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charts/chart2.xml" ContentType="application/vnd.openxmlformats-officedocument.drawingml.chart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color w:val="000000" w:themeColor="text1"/>
          <w:sz w:val="32"/>
          <w:szCs w:val="32"/>
        </w:rPr>
        <w:id w:val="-684513619"/>
        <w:docPartObj>
          <w:docPartGallery w:val="Cover Pages"/>
          <w:docPartUnique/>
        </w:docPartObj>
      </w:sdtPr>
      <w:sdtContent>
        <w:p w:rsidR="005131BD" w:rsidRPr="00CA7751" w:rsidRDefault="005131BD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5131BD" w:rsidRPr="00CA7751" w:rsidRDefault="005131BD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  <w:r w:rsidRPr="00CA7751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0" distR="0" simplePos="0" relativeHeight="251672576" behindDoc="0" locked="0" layoutInCell="1" allowOverlap="1" wp14:anchorId="6707C4D6" wp14:editId="3017226E">
                    <wp:simplePos x="0" y="0"/>
                    <wp:positionH relativeFrom="page">
                      <wp:posOffset>666750</wp:posOffset>
                    </wp:positionH>
                    <wp:positionV relativeFrom="page">
                      <wp:posOffset>361315</wp:posOffset>
                    </wp:positionV>
                    <wp:extent cx="6483986" cy="1533524"/>
                    <wp:effectExtent l="0" t="0" r="0" b="0"/>
                    <wp:wrapNone/>
                    <wp:docPr id="46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6" cy="1533524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8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B3D44" w:rsidRPr="00D164A7" w:rsidRDefault="007B3D44" w:rsidP="005131B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7B3D44" w:rsidRPr="00D164A7" w:rsidRDefault="007B3D44" w:rsidP="005131B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7B3D44" w:rsidRPr="00D164A7" w:rsidRDefault="007B3D44" w:rsidP="005131B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7B3D44" w:rsidRPr="00FB0100" w:rsidRDefault="007B3D44" w:rsidP="005131B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vk.hr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7B3D44" w:rsidRDefault="007B3D44" w:rsidP="005131B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7B3D44" w:rsidRPr="00D164A7" w:rsidRDefault="007B3D44" w:rsidP="005131BD">
                                  <w:pPr>
                                    <w:spacing w:line="276" w:lineRule="auto"/>
                                    <w:ind w:left="2381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left:0;text-align:left;margin-left:52.5pt;margin-top:28.45pt;width:510.55pt;height:120.75pt;z-index:251672576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+NzFAAAA2wAAAA8AAABkcnMvZG93bnJldi54bWxEj09rAjEUxO9Cv0N4BW816x9a3RqlWgTB&#10;Q1sVvT42r5ulm5clSXX105tCweMwM79hpvPW1uJEPlSOFfR7GQjiwumKSwX73eppDCJEZI21Y1Jw&#10;oQDz2UNnirl2Z/6i0zaWIkE45KjAxNjkUobCkMXQcw1x8r6dtxiT9KXUHs8Jbms5yLJnabHitGCw&#10;oaWh4mf7axNlvLgO5fVwPHz0Pb2Xk8Xm0xqluo/t2yuISG28h//ba61g9AJ/X9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/jc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4L4A&#10;AADbAAAADwAAAGRycy9kb3ducmV2LnhtbERPy4rCMBTdD/gP4QruxsQHItUoIgzjdnzh8tJc22Jz&#10;U5LY1r83iwGXh/Neb3tbi5Z8qBxrmIwVCOLcmYoLDefTz/cSRIjIBmvHpOFFAbabwdcaM+M6/qP2&#10;GAuRQjhkqKGMscmkDHlJFsPYNcSJuztvMSboC2k8dinc1nKq1EJarDg1lNjQvqT8cXxaDeqqrr5V&#10;s2l3u9xnv+HZnd2u0Ho07HcrEJH6+BH/uw9GwzyNTV/SD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ZH+C+AAAA2wAAAA8AAAAAAAAAAAAAAAAAmAIAAGRycy9kb3ducmV2&#10;LnhtbFBLBQYAAAAABAAEAPUAAACDAwAAAAA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  <v:textbox inset="0,0,0,0">
                        <w:txbxContent>
                          <w:p w:rsidR="007B3D44" w:rsidRPr="00D164A7" w:rsidRDefault="007B3D44" w:rsidP="005131B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7B3D44" w:rsidRPr="00D164A7" w:rsidRDefault="007B3D44" w:rsidP="005131B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7B3D44" w:rsidRPr="00D164A7" w:rsidRDefault="007B3D44" w:rsidP="005131B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</w:t>
                            </w:r>
                            <w:proofErr w:type="spellEnd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7B3D44" w:rsidRPr="00FB0100" w:rsidRDefault="007B3D44" w:rsidP="005131B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vk.hr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7B3D44" w:rsidRDefault="007B3D44" w:rsidP="005131B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7B3D44" w:rsidRPr="00D164A7" w:rsidRDefault="007B3D44" w:rsidP="005131BD">
                            <w:pPr>
                              <w:spacing w:line="276" w:lineRule="auto"/>
                              <w:ind w:left="2381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131BD" w:rsidRPr="00CA7751" w:rsidRDefault="005131BD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5131BD" w:rsidRPr="00CA7751" w:rsidRDefault="005131BD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5131BD" w:rsidRPr="00CA7751" w:rsidRDefault="005131BD" w:rsidP="005131BD">
          <w:pPr>
            <w:rPr>
              <w:rFonts w:ascii="Arial" w:hAnsi="Arial" w:cs="Arial"/>
            </w:rPr>
          </w:pPr>
          <w:r w:rsidRPr="00CA7751">
            <w:rPr>
              <w:rFonts w:ascii="Arial" w:hAnsi="Arial" w:cs="Arial"/>
            </w:rPr>
            <w:t>KLASA: 400-02/2</w:t>
          </w:r>
          <w:r w:rsidR="00581068">
            <w:rPr>
              <w:rFonts w:ascii="Arial" w:hAnsi="Arial" w:cs="Arial"/>
            </w:rPr>
            <w:t>5-01/</w:t>
          </w:r>
        </w:p>
        <w:p w:rsidR="005131BD" w:rsidRPr="00CA7751" w:rsidRDefault="005131BD" w:rsidP="005131BD">
          <w:pPr>
            <w:rPr>
              <w:rFonts w:ascii="Arial" w:hAnsi="Arial" w:cs="Arial"/>
            </w:rPr>
          </w:pPr>
          <w:r w:rsidRPr="00CA7751">
            <w:rPr>
              <w:rFonts w:ascii="Arial" w:hAnsi="Arial" w:cs="Arial"/>
            </w:rPr>
            <w:t>URBROJ: 2196-96-02/1-2</w:t>
          </w:r>
          <w:r w:rsidR="00581068">
            <w:rPr>
              <w:rFonts w:ascii="Arial" w:hAnsi="Arial" w:cs="Arial"/>
            </w:rPr>
            <w:t>5</w:t>
          </w:r>
          <w:r w:rsidRPr="00CA7751">
            <w:rPr>
              <w:rFonts w:ascii="Arial" w:hAnsi="Arial" w:cs="Arial"/>
            </w:rPr>
            <w:t>-1</w:t>
          </w:r>
        </w:p>
        <w:p w:rsidR="005131BD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  <w:r w:rsidRPr="00CA7751">
            <w:rPr>
              <w:rFonts w:ascii="Arial" w:hAnsi="Arial" w:cs="Arial"/>
              <w:noProof/>
              <w:color w:val="000000" w:themeColor="text1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0" allowOverlap="1" wp14:anchorId="0290A3E4" wp14:editId="01EC11B6">
                    <wp:simplePos x="0" y="0"/>
                    <wp:positionH relativeFrom="page">
                      <wp:posOffset>266700</wp:posOffset>
                    </wp:positionH>
                    <wp:positionV relativeFrom="margin">
                      <wp:posOffset>1643380</wp:posOffset>
                    </wp:positionV>
                    <wp:extent cx="7772400" cy="6046470"/>
                    <wp:effectExtent l="38100" t="0" r="40005" b="49530"/>
                    <wp:wrapNone/>
                    <wp:docPr id="407" name="Grup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6046470"/>
                              <a:chOff x="0" y="6522"/>
                              <a:chExt cx="12240" cy="7877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7" y="6522"/>
                                <a:ext cx="10490" cy="21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7302A" w:themeColor="text2"/>
                                      <w:sz w:val="72"/>
                                      <w:szCs w:val="72"/>
                                    </w:rPr>
                                    <w:alias w:val="Naslov"/>
                                    <w:id w:val="27483352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7B3D44" w:rsidRPr="00CA7751" w:rsidRDefault="007B3D4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37302A" w:themeColor="text2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A775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37302A" w:themeColor="text2"/>
                                          <w:sz w:val="72"/>
                                          <w:szCs w:val="72"/>
                                        </w:rPr>
                                        <w:t>IZVJEŠĆE O POSLOVANJU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E8E5C" w:themeColor="accent1"/>
                                      <w:sz w:val="48"/>
                                      <w:szCs w:val="48"/>
                                    </w:rPr>
                                    <w:alias w:val="Podnaslov"/>
                                    <w:id w:val="2138827774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7B3D44" w:rsidRPr="00CA7751" w:rsidRDefault="007B3D4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A775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  <w:t>UPRAVE ZA CESTE VUKOVARSKO – SRIJEMSKE ŽUPANIJE ZA 202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  <w:t>4</w:t>
                                      </w:r>
                                      <w:r w:rsidR="00407C86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  <w:t>.godinu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3" o:spid="_x0000_s1030" style="position:absolute;left:0;text-align:left;margin-left:21pt;margin-top:129.4pt;width:612pt;height:476.1pt;z-index:-251650048;mso-width-percent:1000;mso-position-horizontal-relative:page;mso-position-vertical-relative:margin;mso-width-percent:1000;mso-height-relative:margin" coordorigin=",6522" coordsize="12240,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" o:allowincell="f">
                    <v:group id="Group 4" o:spid="_x0000_s1031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32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33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4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5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6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7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8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9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40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41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7" o:spid="_x0000_s1042" style="position:absolute;left:157;top:6522;width:10490;height:214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37302A" w:themeColor="text2"/>
                                <w:sz w:val="72"/>
                                <w:szCs w:val="72"/>
                              </w:rPr>
                              <w:alias w:val="Naslov"/>
                              <w:id w:val="27483352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7B3D44" w:rsidRPr="00CA7751" w:rsidRDefault="007B3D4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7302A" w:themeColor="text2"/>
                                    <w:sz w:val="48"/>
                                    <w:szCs w:val="48"/>
                                  </w:rPr>
                                </w:pPr>
                                <w:r w:rsidRPr="00CA77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37302A" w:themeColor="text2"/>
                                    <w:sz w:val="72"/>
                                    <w:szCs w:val="72"/>
                                  </w:rPr>
                                  <w:t>IZVJEŠĆE O POSLOVANJU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9E8E5C" w:themeColor="accent1"/>
                                <w:sz w:val="48"/>
                                <w:szCs w:val="48"/>
                              </w:rPr>
                              <w:alias w:val="Podnaslov"/>
                              <w:id w:val="213882777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7B3D44" w:rsidRPr="00CA7751" w:rsidRDefault="007B3D4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</w:pPr>
                                <w:r w:rsidRPr="00CA77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  <w:t>UPRAVE ZA CESTE VUKOVARSKO – SRIJEMSKE ŽUPANIJE ZA 202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 w:rsidR="00407C86"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  <w:t>.godinu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  <w:r w:rsidRPr="00CA7751">
            <w:rPr>
              <w:rFonts w:ascii="Arial" w:hAnsi="Arial" w:cs="Arial"/>
              <w:noProof/>
            </w:rPr>
            <w:drawing>
              <wp:anchor distT="0" distB="0" distL="114300" distR="114300" simplePos="0" relativeHeight="251670528" behindDoc="1" locked="0" layoutInCell="1" allowOverlap="1" wp14:anchorId="58702937" wp14:editId="61EA195C">
                <wp:simplePos x="0" y="0"/>
                <wp:positionH relativeFrom="column">
                  <wp:posOffset>2485390</wp:posOffset>
                </wp:positionH>
                <wp:positionV relativeFrom="paragraph">
                  <wp:posOffset>32385</wp:posOffset>
                </wp:positionV>
                <wp:extent cx="3771900" cy="3923665"/>
                <wp:effectExtent l="0" t="0" r="0" b="635"/>
                <wp:wrapNone/>
                <wp:docPr id="16" name="Picture 9" descr="karta županije slik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92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351B23" w:rsidRPr="00CA7751" w:rsidRDefault="00351B23" w:rsidP="00351B23">
          <w:pPr>
            <w:pStyle w:val="Odlomakpopisa"/>
            <w:rPr>
              <w:rFonts w:ascii="Arial" w:hAnsi="Arial" w:cs="Arial"/>
              <w:b/>
              <w:color w:val="464345" w:themeColor="accent5" w:themeShade="80"/>
              <w:sz w:val="32"/>
              <w:szCs w:val="32"/>
            </w:rPr>
          </w:pPr>
          <w:r w:rsidRPr="00CA7751">
            <w:rPr>
              <w:rFonts w:ascii="Arial" w:hAnsi="Arial" w:cs="Arial"/>
              <w:b/>
              <w:color w:val="464345" w:themeColor="accent5" w:themeShade="80"/>
              <w:sz w:val="32"/>
              <w:szCs w:val="32"/>
            </w:rPr>
            <w:t xml:space="preserve">                                                      RAVNATELJ:</w:t>
          </w:r>
        </w:p>
        <w:p w:rsidR="00351B23" w:rsidRPr="00CA7751" w:rsidRDefault="00351B23" w:rsidP="00351B23">
          <w:pPr>
            <w:pStyle w:val="Odlomakpopisa"/>
            <w:jc w:val="right"/>
            <w:rPr>
              <w:rFonts w:ascii="Arial" w:hAnsi="Arial" w:cs="Arial"/>
              <w:b/>
              <w:color w:val="464345" w:themeColor="accent5" w:themeShade="80"/>
              <w:sz w:val="32"/>
              <w:szCs w:val="32"/>
            </w:rPr>
          </w:pPr>
          <w:r w:rsidRPr="00CA7751">
            <w:rPr>
              <w:rFonts w:ascii="Arial" w:hAnsi="Arial" w:cs="Arial"/>
              <w:b/>
              <w:color w:val="464345" w:themeColor="accent5" w:themeShade="80"/>
              <w:sz w:val="32"/>
              <w:szCs w:val="32"/>
            </w:rPr>
            <w:t>HRVOJE ČULJAK, dipl.ing.građ.</w:t>
          </w:r>
        </w:p>
        <w:p w:rsidR="00351B23" w:rsidRPr="00CA7751" w:rsidRDefault="00351B23" w:rsidP="00013EAD">
          <w:pPr>
            <w:pStyle w:val="Odlomakpopisa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  <w:p w:rsidR="00013EAD" w:rsidRPr="00CA7751" w:rsidRDefault="007B3D44">
          <w:pPr>
            <w:suppressAutoHyphens w:val="0"/>
            <w:autoSpaceDN/>
            <w:spacing w:after="200" w:line="276" w:lineRule="auto"/>
            <w:textAlignment w:val="auto"/>
            <w:rPr>
              <w:rFonts w:ascii="Arial" w:hAnsi="Arial" w:cs="Arial"/>
              <w:color w:val="000000" w:themeColor="text1"/>
              <w:sz w:val="32"/>
              <w:szCs w:val="32"/>
            </w:rPr>
          </w:pPr>
        </w:p>
      </w:sdtContent>
    </w:sdt>
    <w:p w:rsidR="00C04352" w:rsidRPr="00CA7751" w:rsidRDefault="00C04352">
      <w:pPr>
        <w:rPr>
          <w:rFonts w:ascii="Arial" w:hAnsi="Arial" w:cs="Arial"/>
        </w:rPr>
      </w:pPr>
    </w:p>
    <w:p w:rsidR="00692F03" w:rsidRPr="00CA7751" w:rsidRDefault="00692F03" w:rsidP="00692F03">
      <w:pPr>
        <w:rPr>
          <w:rFonts w:ascii="Arial" w:hAnsi="Arial" w:cs="Arial"/>
        </w:rPr>
      </w:pPr>
    </w:p>
    <w:p w:rsidR="00692F03" w:rsidRPr="00CA7751" w:rsidRDefault="00692F03" w:rsidP="00692F03">
      <w:pPr>
        <w:shd w:val="clear" w:color="auto" w:fill="CCCCCC"/>
        <w:spacing w:line="300" w:lineRule="exact"/>
        <w:rPr>
          <w:rFonts w:ascii="Arial" w:eastAsia="Batang" w:hAnsi="Arial" w:cs="Arial"/>
          <w:b/>
          <w:bCs/>
          <w:color w:val="000080"/>
          <w:sz w:val="22"/>
        </w:rPr>
      </w:pPr>
      <w:r w:rsidRPr="00CA7751">
        <w:rPr>
          <w:rFonts w:ascii="Arial" w:eastAsia="Batang" w:hAnsi="Arial" w:cs="Arial"/>
          <w:b/>
          <w:bCs/>
          <w:color w:val="000080"/>
          <w:sz w:val="22"/>
        </w:rPr>
        <w:t>S  A  D  R  Ž  A  J</w:t>
      </w:r>
    </w:p>
    <w:p w:rsidR="00692F03" w:rsidRPr="00CA7751" w:rsidRDefault="00692F03" w:rsidP="00692F03">
      <w:pPr>
        <w:pStyle w:val="Tijeloteksta3"/>
        <w:tabs>
          <w:tab w:val="left" w:pos="7560"/>
          <w:tab w:val="right" w:pos="7938"/>
        </w:tabs>
        <w:spacing w:line="300" w:lineRule="exact"/>
        <w:jc w:val="both"/>
        <w:rPr>
          <w:rFonts w:eastAsia="Batang" w:cs="Arial"/>
        </w:rPr>
      </w:pPr>
      <w:r w:rsidRPr="00CA7751">
        <w:rPr>
          <w:rFonts w:eastAsia="Batang" w:cs="Arial"/>
        </w:rPr>
        <w:tab/>
      </w:r>
      <w:r w:rsidRPr="00CA7751">
        <w:rPr>
          <w:rFonts w:eastAsia="Batang" w:cs="Arial"/>
        </w:rPr>
        <w:tab/>
      </w:r>
    </w:p>
    <w:tbl>
      <w:tblPr>
        <w:tblW w:w="98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7740"/>
        <w:gridCol w:w="1260"/>
      </w:tblGrid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U V O D                                                                       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tabs>
                <w:tab w:val="right" w:pos="8080"/>
              </w:tabs>
              <w:spacing w:line="360" w:lineRule="auto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OCJENA STANJA ŽUPANIJSKIH I LOKALNIH CESTA</w:t>
            </w:r>
          </w:p>
          <w:p w:rsidR="00692F03" w:rsidRPr="00CA7751" w:rsidRDefault="00692F03" w:rsidP="009B421A">
            <w:pPr>
              <w:pStyle w:val="Podnoje"/>
              <w:tabs>
                <w:tab w:val="clear" w:pos="4153"/>
                <w:tab w:val="clear" w:pos="8306"/>
                <w:tab w:val="right" w:pos="8080"/>
              </w:tabs>
              <w:spacing w:line="360" w:lineRule="auto"/>
              <w:rPr>
                <w:rFonts w:ascii="Arial" w:eastAsia="Batang" w:hAnsi="Arial" w:cs="Arial"/>
                <w:szCs w:val="24"/>
                <w:lang w:val="hr-HR"/>
              </w:rPr>
            </w:pPr>
            <w:r w:rsidRPr="00CA7751">
              <w:rPr>
                <w:rFonts w:ascii="Arial" w:eastAsia="Batang" w:hAnsi="Arial" w:cs="Arial"/>
                <w:szCs w:val="24"/>
                <w:lang w:val="hr-HR"/>
              </w:rPr>
              <w:t xml:space="preserve">NA PODRUČJU VUKOVARSKO – SRIJEMSKE 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ODRŽAVANJE ŽUPANIJSKIH I LOKALNIH CESTA </w:t>
            </w: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 VUKOVARSKO-SRIJEMSKE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IZVORI FINANCIRANJA UKUPNIH DJELATNOSTI </w:t>
            </w: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IZVJEŠĆE O FINANCIJSKOM POSLOVANJU UPRAVE ZA CESTE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tabs>
                <w:tab w:val="right" w:pos="7655"/>
                <w:tab w:val="right" w:pos="7938"/>
              </w:tabs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Sustav proračunskog računovodstva</w:t>
            </w: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 i financijskog izvještavanja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rPr>
          <w:trHeight w:val="334"/>
        </w:trPr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ind w:left="23"/>
              <w:jc w:val="both"/>
              <w:rPr>
                <w:rFonts w:ascii="Arial" w:hAnsi="Arial" w:cs="Arial"/>
              </w:rPr>
            </w:pPr>
            <w:r w:rsidRPr="00CA7751">
              <w:rPr>
                <w:rFonts w:ascii="Arial" w:eastAsia="Batang" w:hAnsi="Arial" w:cs="Arial"/>
                <w:bCs/>
                <w:sz w:val="20"/>
                <w:szCs w:val="20"/>
              </w:rPr>
              <w:t xml:space="preserve">Provođenje Zakona o javnoj nabavi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Sustav unutarnjih kontrola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Provođenje  propisa vezanih uz uporabu javnih cesta što se plaća pri registraciji motornih i priključnih vozila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Vanjski nadzor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5.6.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Pregled prihoda i primitaka, te rashoda i izdataka 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REDOVNO ODRŽAVANJE ŽUPANIJSKIH </w:t>
            </w:r>
          </w:p>
          <w:p w:rsidR="00692F03" w:rsidRPr="00CA7751" w:rsidRDefault="00692F03" w:rsidP="009B421A">
            <w:pPr>
              <w:spacing w:line="360" w:lineRule="auto"/>
              <w:jc w:val="both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 xml:space="preserve">I LOKALNIH CESTA VUKOVARSKO – 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7.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pStyle w:val="Tijeloteksta2"/>
              <w:spacing w:line="360" w:lineRule="auto"/>
              <w:jc w:val="left"/>
              <w:rPr>
                <w:rFonts w:ascii="Arial" w:hAnsi="Arial" w:cs="Arial"/>
              </w:rPr>
            </w:pP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IZVR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>Š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ENJE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 xml:space="preserve"> 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PROGRAMA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 xml:space="preserve"> 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GRA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>Đ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ENJA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 xml:space="preserve">, 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de-DE"/>
              </w:rPr>
              <w:t>REKONSTRUKCIJE</w:t>
            </w:r>
            <w:r w:rsidRPr="00CA7751">
              <w:rPr>
                <w:rFonts w:ascii="Arial" w:eastAsia="Batang" w:hAnsi="Arial" w:cs="Arial"/>
                <w:b w:val="0"/>
                <w:u w:val="none"/>
                <w:lang w:val="hr-HR"/>
              </w:rPr>
              <w:t xml:space="preserve">, </w:t>
            </w:r>
          </w:p>
          <w:p w:rsidR="00692F03" w:rsidRPr="00CA7751" w:rsidRDefault="00692F03" w:rsidP="009B421A">
            <w:pPr>
              <w:spacing w:line="360" w:lineRule="auto"/>
              <w:rPr>
                <w:rFonts w:ascii="Arial" w:hAnsi="Arial" w:cs="Arial"/>
              </w:rPr>
            </w:pP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MODERNIZACIJE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I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IZVANREDNOG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ODR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>Ž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AVANJA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Ž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C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>I</w:t>
            </w:r>
            <w:r w:rsidRPr="00CA7751">
              <w:rPr>
                <w:rFonts w:ascii="Arial" w:eastAsia="Batang" w:hAnsi="Arial" w:cs="Arial"/>
                <w:bCs/>
                <w:sz w:val="20"/>
              </w:rPr>
              <w:t xml:space="preserve"> </w:t>
            </w:r>
            <w:r w:rsidRPr="00CA7751">
              <w:rPr>
                <w:rFonts w:ascii="Arial" w:eastAsia="Batang" w:hAnsi="Arial" w:cs="Arial"/>
                <w:bCs/>
                <w:sz w:val="20"/>
                <w:lang w:val="en-GB"/>
              </w:rPr>
              <w:t xml:space="preserve">LC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8.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pStyle w:val="xl25"/>
              <w:spacing w:before="0" w:after="0" w:line="360" w:lineRule="auto"/>
              <w:rPr>
                <w:rFonts w:ascii="Arial" w:eastAsia="Batang" w:hAnsi="Arial" w:cs="Arial"/>
                <w:sz w:val="20"/>
                <w:szCs w:val="24"/>
              </w:rPr>
            </w:pPr>
            <w:r w:rsidRPr="00CA7751">
              <w:rPr>
                <w:rFonts w:ascii="Arial" w:eastAsia="Batang" w:hAnsi="Arial" w:cs="Arial"/>
                <w:sz w:val="20"/>
                <w:szCs w:val="24"/>
              </w:rPr>
              <w:t xml:space="preserve">IZVRŠENJE TROŠKOVA UPRAVLJANJA UPRAVOM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  <w:tr w:rsidR="00692F03" w:rsidRPr="00CA775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9.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A7751" w:rsidRDefault="00692F03" w:rsidP="009B421A">
            <w:pPr>
              <w:spacing w:line="360" w:lineRule="auto"/>
              <w:rPr>
                <w:rFonts w:ascii="Arial" w:eastAsia="Batang" w:hAnsi="Arial" w:cs="Arial"/>
                <w:sz w:val="20"/>
              </w:rPr>
            </w:pPr>
            <w:r w:rsidRPr="00CA7751">
              <w:rPr>
                <w:rFonts w:ascii="Arial" w:eastAsia="Batang" w:hAnsi="Arial" w:cs="Arial"/>
                <w:sz w:val="20"/>
              </w:rPr>
              <w:t>ZAKLJUČNA RAZMATRANJA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CA7751" w:rsidRDefault="00692F03" w:rsidP="009B421A">
            <w:pPr>
              <w:spacing w:line="360" w:lineRule="auto"/>
              <w:jc w:val="center"/>
              <w:rPr>
                <w:rFonts w:ascii="Arial" w:eastAsia="Batang" w:hAnsi="Arial" w:cs="Arial"/>
                <w:sz w:val="20"/>
              </w:rPr>
            </w:pPr>
          </w:p>
        </w:tc>
      </w:tr>
    </w:tbl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013EAD" w:rsidRPr="00CA7751" w:rsidRDefault="00013EAD" w:rsidP="00692F03">
      <w:pPr>
        <w:spacing w:line="300" w:lineRule="exact"/>
        <w:jc w:val="right"/>
        <w:rPr>
          <w:rFonts w:ascii="Arial" w:eastAsia="Batang" w:hAnsi="Arial" w:cs="Arial"/>
          <w:sz w:val="22"/>
        </w:rPr>
      </w:pPr>
    </w:p>
    <w:p w:rsidR="00692F03" w:rsidRPr="00CA7751" w:rsidRDefault="00692F03" w:rsidP="00DE69AD">
      <w:pPr>
        <w:shd w:val="clear" w:color="auto" w:fill="D0CCB9" w:themeFill="background2"/>
        <w:spacing w:line="300" w:lineRule="exact"/>
        <w:ind w:left="360"/>
        <w:jc w:val="both"/>
        <w:rPr>
          <w:rFonts w:ascii="Arial" w:eastAsia="Batang" w:hAnsi="Arial" w:cs="Arial"/>
          <w:b/>
          <w:color w:val="464345" w:themeColor="accent5" w:themeShade="80"/>
        </w:rPr>
      </w:pPr>
      <w:r w:rsidRPr="00CA7751">
        <w:rPr>
          <w:rFonts w:ascii="Arial" w:eastAsia="Batang" w:hAnsi="Arial" w:cs="Arial"/>
          <w:b/>
          <w:color w:val="464345" w:themeColor="accent5" w:themeShade="80"/>
        </w:rPr>
        <w:lastRenderedPageBreak/>
        <w:t>1. U V O D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</w:rPr>
        <w:tab/>
        <w:t>Izvješće o poslovanju Uprave za ceste Vukovarsko-srijemske županije za 202</w:t>
      </w:r>
      <w:r w:rsidR="00FC4B77">
        <w:rPr>
          <w:rFonts w:ascii="Arial" w:eastAsia="Batang" w:hAnsi="Arial" w:cs="Arial"/>
        </w:rPr>
        <w:t>4</w:t>
      </w:r>
      <w:r w:rsidRPr="00CA7751">
        <w:rPr>
          <w:rFonts w:ascii="Arial" w:eastAsia="Batang" w:hAnsi="Arial" w:cs="Arial"/>
        </w:rPr>
        <w:t>. godinu, temelji se na normativnim aktima koji su usklađeni sa Zakonom o cestama (NN84/11,</w:t>
      </w:r>
      <w:r w:rsidRPr="00CA7751">
        <w:rPr>
          <w:rFonts w:ascii="Arial" w:hAnsi="Arial" w:cs="Arial"/>
        </w:rPr>
        <w:t xml:space="preserve"> </w:t>
      </w:r>
      <w:r w:rsidRPr="00CA7751">
        <w:rPr>
          <w:rFonts w:ascii="Arial" w:eastAsia="Batang" w:hAnsi="Arial" w:cs="Arial"/>
        </w:rPr>
        <w:t>NN22/13, NN54/13, NN148/13, NN92/14, NN110/19, 144/21</w:t>
      </w:r>
      <w:r w:rsidR="001652FC" w:rsidRPr="00CA7751">
        <w:rPr>
          <w:rFonts w:ascii="Arial" w:eastAsia="Batang" w:hAnsi="Arial" w:cs="Arial"/>
        </w:rPr>
        <w:t>, 114/22</w:t>
      </w:r>
      <w:r w:rsidR="007A7ED9">
        <w:rPr>
          <w:rFonts w:ascii="Arial" w:eastAsia="Batang" w:hAnsi="Arial" w:cs="Arial"/>
        </w:rPr>
        <w:t>,</w:t>
      </w:r>
      <w:r w:rsidR="007A7ED9" w:rsidRPr="007A7ED9">
        <w:rPr>
          <w:rFonts w:ascii="Arial" w:eastAsia="Batang" w:hAnsi="Arial" w:cs="Arial"/>
        </w:rPr>
        <w:t xml:space="preserve"> 04/23, 133/23</w:t>
      </w:r>
      <w:r w:rsidR="001652FC" w:rsidRPr="00CA7751">
        <w:rPr>
          <w:rFonts w:ascii="Arial" w:eastAsia="Batang" w:hAnsi="Arial" w:cs="Arial"/>
        </w:rPr>
        <w:t>)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ab/>
        <w:t>U sudskom registru Trgovačkog suda u Osijeku upisane su sljedeće djelatnosti (navodimo samo najznačajnije):</w:t>
      </w:r>
      <w:r w:rsidRPr="00CA7751">
        <w:rPr>
          <w:rFonts w:ascii="Arial" w:eastAsia="Batang" w:hAnsi="Arial" w:cs="Arial"/>
        </w:rPr>
        <w:tab/>
      </w:r>
    </w:p>
    <w:p w:rsidR="00692F03" w:rsidRPr="00CA7751" w:rsidRDefault="00692F03" w:rsidP="00692F03">
      <w:pPr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Tijeloteksta"/>
        <w:spacing w:line="240" w:lineRule="auto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„Djelatnost upravljanja, građenja, rekonstruiranja i održavanja županijskih i lokalnih cesta na području Vukovarsko-srijemske županije, a u okviru djelatnosti organizira, odnosno obavlja poslove:</w:t>
      </w:r>
    </w:p>
    <w:p w:rsidR="00692F03" w:rsidRPr="00CA7751" w:rsidRDefault="00692F03" w:rsidP="00692F03">
      <w:pPr>
        <w:pStyle w:val="Odlomakpopisa"/>
        <w:numPr>
          <w:ilvl w:val="0"/>
          <w:numId w:val="1"/>
        </w:numPr>
        <w:tabs>
          <w:tab w:val="left" w:pos="-1800"/>
        </w:tabs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projektiranja te ishođenja lokacijske dozvole, građevinske dozvole i uporabne dozvole za županijske i lokalne ceste;</w:t>
      </w:r>
    </w:p>
    <w:p w:rsidR="00692F03" w:rsidRPr="00CA7751" w:rsidRDefault="00692F03" w:rsidP="00692F03">
      <w:pPr>
        <w:pStyle w:val="Odlomakpopisa"/>
        <w:tabs>
          <w:tab w:val="left" w:pos="-1800"/>
        </w:tabs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Odlomakpopisa"/>
        <w:numPr>
          <w:ilvl w:val="0"/>
          <w:numId w:val="1"/>
        </w:numPr>
        <w:tabs>
          <w:tab w:val="left" w:pos="-1800"/>
        </w:tabs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građenja i rekonstrukcije županijskih i lokalnih cest</w:t>
      </w:r>
      <w:r w:rsidR="001C3279" w:rsidRPr="00CA7751">
        <w:rPr>
          <w:rFonts w:ascii="Arial" w:eastAsia="Batang" w:hAnsi="Arial" w:cs="Arial"/>
        </w:rPr>
        <w:t>a</w:t>
      </w:r>
      <w:r w:rsidRPr="00CA7751">
        <w:rPr>
          <w:rFonts w:ascii="Arial" w:eastAsia="Batang" w:hAnsi="Arial" w:cs="Arial"/>
        </w:rPr>
        <w:t xml:space="preserve"> iz čl..23. Zakona o cestama, koji obuhvaćaju: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pripremu, izradu i ustupanje izrade potrebnih studija te njihovu stručnu ocjenu,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pokretanje postupka procjene utjecaja zahvata na okoliš, odnosno pokretanja postupka ocjene o potrebi procjene utjecaja zahvata na okoliš,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pokretanje postupka ocjene prihvatljivosti zahvata za ekološku mrežu,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usluga projektiranja s istražnim radovima,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usluga projektiranja opreme, pratećih objekata i prometne signalizacije,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ishođenje lokacijskih, građevinskih i uporabnih dozvola, odnosno drugih akata na temelju kojih je dopušteno građenje i uporaba građevine po posebnom propisu,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 xml:space="preserve">ustupanje radova </w:t>
      </w:r>
      <w:proofErr w:type="spellStart"/>
      <w:r w:rsidRPr="00CA7751">
        <w:rPr>
          <w:rFonts w:ascii="Arial" w:hAnsi="Arial" w:cs="Arial"/>
          <w:color w:val="000000"/>
        </w:rPr>
        <w:t>izmještanja</w:t>
      </w:r>
      <w:proofErr w:type="spellEnd"/>
      <w:r w:rsidRPr="00CA7751">
        <w:rPr>
          <w:rFonts w:ascii="Arial" w:hAnsi="Arial" w:cs="Arial"/>
          <w:color w:val="000000"/>
        </w:rPr>
        <w:t xml:space="preserve"> komunalne i druge infrastrukture,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geodetskih radova,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radova građenja i rekonstrukcije,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usluga stručnog nadzora građenja,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organizaciju tehničkog pregleda i primopredaju javne ceste te dijelova javne ceste i objekata na korištenje i održavanje,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investitorski nadzor nad provođenjem projekata,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ustupanje revizije projekata u odnosu na osnovne uvjete kojima javna cesta mora udovoljiti u pogledu sigurnosti prometa</w:t>
      </w:r>
    </w:p>
    <w:p w:rsidR="00692F03" w:rsidRPr="00CA7751" w:rsidRDefault="00692F03" w:rsidP="00692F03">
      <w:pPr>
        <w:tabs>
          <w:tab w:val="left" w:pos="-1800"/>
        </w:tabs>
        <w:spacing w:line="360" w:lineRule="auto"/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Odlomakpopisa"/>
        <w:numPr>
          <w:ilvl w:val="0"/>
          <w:numId w:val="1"/>
        </w:numPr>
        <w:tabs>
          <w:tab w:val="left" w:pos="720"/>
        </w:tabs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održavanja županijskih i lokalnih cesta iz članka 26. Zakona o cestama, to su: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eastAsia="Batang" w:hAnsi="Arial" w:cs="Arial"/>
        </w:rPr>
        <w:t>p</w:t>
      </w:r>
      <w:r w:rsidRPr="00CA7751">
        <w:rPr>
          <w:rFonts w:ascii="Arial" w:hAnsi="Arial" w:cs="Arial"/>
          <w:color w:val="000000"/>
        </w:rPr>
        <w:t>laniranje održavanja i mjera zaštite javnih cesta i prometa na njima,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t>redovito i izvanredno održavanje javnih cesta,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t>ustupanje radova redovitog i izvanrednog održavanja javnih cesta,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t>stručni nadzor i kontrola kakvoće ugrađenih materijala i izvedenih radova održavanja javnih cesta,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t>ustupanje usluga stručnog nadzora i kontrole kakvoće ugrađenih materijala i izvedenih radova održavanja javnih cesta,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lastRenderedPageBreak/>
        <w:t>osiguranje uklanjanja oštećenih i napuštenih vozila i drugih stvari s javne ceste,</w:t>
      </w:r>
    </w:p>
    <w:p w:rsidR="00692F03" w:rsidRPr="00CA7751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  <w:rPr>
          <w:rFonts w:ascii="Arial" w:hAnsi="Arial" w:cs="Arial"/>
        </w:rPr>
      </w:pPr>
      <w:r w:rsidRPr="00CA7751">
        <w:rPr>
          <w:rFonts w:ascii="Arial" w:hAnsi="Arial" w:cs="Arial"/>
          <w:color w:val="000000"/>
        </w:rPr>
        <w:t>ophodnja.</w:t>
      </w:r>
    </w:p>
    <w:p w:rsidR="00692F03" w:rsidRPr="00CA7751" w:rsidRDefault="00692F03" w:rsidP="00692F03">
      <w:pPr>
        <w:pStyle w:val="Odlomakpopisa"/>
        <w:tabs>
          <w:tab w:val="left" w:pos="720"/>
        </w:tabs>
        <w:ind w:left="1428"/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Odlomakpopisa"/>
        <w:numPr>
          <w:ilvl w:val="0"/>
          <w:numId w:val="1"/>
        </w:numPr>
        <w:tabs>
          <w:tab w:val="left" w:pos="360"/>
          <w:tab w:val="left" w:pos="720"/>
        </w:tabs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ostale poslove upravljanja županijskih i lokalnim cestama iz članka 31. Zakona cestama, a to su:</w:t>
      </w:r>
    </w:p>
    <w:p w:rsidR="00692F03" w:rsidRPr="00CA7751" w:rsidRDefault="00692F03" w:rsidP="00692F03">
      <w:pPr>
        <w:pStyle w:val="Odlomakpopisa"/>
        <w:tabs>
          <w:tab w:val="left" w:pos="360"/>
          <w:tab w:val="left" w:pos="720"/>
        </w:tabs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osiguranje obavješćivanja javnosti o stanju i prohodnosti javnih cesta, izvanrednim događajima na njima i o meteorološkim uvjetima značajnim za sigurno odvijanje prometa,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vođenje podataka o javnim cestama,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priprema podloga za pripremu i dodjelu koncesija,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odlučivanje o korištenju cestovnog zemljišta i obavljanju pratećih djelatnosti na javnim cestama,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organizacija sustava naplate cestarine na autocestama i objektima s naplatom cestarine,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praćenje i analiza stanja sigurnosti prometa na javnim cestama,</w:t>
      </w:r>
    </w:p>
    <w:p w:rsidR="00692F03" w:rsidRPr="00CA7751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rFonts w:ascii="Arial" w:hAnsi="Arial" w:cs="Arial"/>
          <w:color w:val="000000"/>
        </w:rPr>
      </w:pPr>
      <w:r w:rsidRPr="00CA7751">
        <w:rPr>
          <w:rFonts w:ascii="Arial" w:hAnsi="Arial" w:cs="Arial"/>
          <w:color w:val="000000"/>
        </w:rPr>
        <w:t>izrada izvješća, elaborata, ekspertiza i sličnih materijala za potrebe Hrvatskog sabora, Vlade, Ministarstva, županijske skupštine i župana.</w:t>
      </w:r>
    </w:p>
    <w:p w:rsidR="00692F03" w:rsidRPr="00CA7751" w:rsidRDefault="00692F03" w:rsidP="00692F03">
      <w:pPr>
        <w:pStyle w:val="t-9-8"/>
        <w:spacing w:before="0" w:after="0"/>
        <w:ind w:left="1428"/>
        <w:jc w:val="both"/>
        <w:rPr>
          <w:rFonts w:ascii="Arial" w:hAnsi="Arial" w:cs="Arial"/>
          <w:color w:val="000000"/>
        </w:rPr>
      </w:pPr>
    </w:p>
    <w:p w:rsidR="00692F03" w:rsidRPr="00CA7751" w:rsidRDefault="00692F03" w:rsidP="00692F03">
      <w:pPr>
        <w:tabs>
          <w:tab w:val="left" w:pos="360"/>
          <w:tab w:val="left" w:pos="720"/>
        </w:tabs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ab/>
      </w:r>
      <w:r w:rsidRPr="00CA7751">
        <w:rPr>
          <w:rFonts w:ascii="Arial" w:eastAsia="Batang" w:hAnsi="Arial" w:cs="Arial"/>
        </w:rPr>
        <w:tab/>
        <w:t>Matični broj Uprave za ceste je 1260626, OIB: 56828260771, a šifra djelatnosti je 42</w:t>
      </w:r>
      <w:r w:rsidR="0091668B" w:rsidRPr="00CA7751">
        <w:rPr>
          <w:rFonts w:ascii="Arial" w:eastAsia="Batang" w:hAnsi="Arial" w:cs="Arial"/>
        </w:rPr>
        <w:t xml:space="preserve">11 </w:t>
      </w:r>
      <w:r w:rsidRPr="00CA7751">
        <w:rPr>
          <w:rFonts w:ascii="Arial" w:eastAsia="Batang" w:hAnsi="Arial" w:cs="Arial"/>
        </w:rPr>
        <w:t>«</w:t>
      </w:r>
      <w:r w:rsidR="0091668B" w:rsidRPr="00CA7751">
        <w:rPr>
          <w:rFonts w:ascii="Arial" w:eastAsia="Batang" w:hAnsi="Arial" w:cs="Arial"/>
        </w:rPr>
        <w:t>Gradnja cesta i autocesta</w:t>
      </w:r>
      <w:r w:rsidRPr="00CA7751">
        <w:rPr>
          <w:rFonts w:ascii="Arial" w:eastAsia="Batang" w:hAnsi="Arial" w:cs="Arial"/>
        </w:rPr>
        <w:t>».</w:t>
      </w:r>
    </w:p>
    <w:p w:rsidR="00692F03" w:rsidRPr="00CA7751" w:rsidRDefault="00692F03" w:rsidP="00692F03">
      <w:pPr>
        <w:tabs>
          <w:tab w:val="left" w:pos="360"/>
          <w:tab w:val="left" w:pos="720"/>
        </w:tabs>
        <w:rPr>
          <w:rFonts w:ascii="Arial" w:eastAsia="Batang" w:hAnsi="Arial" w:cs="Arial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ab/>
        <w:t>Uprava za ceste je javna ustanova, te svoju djelatnost ne obavlja u cilju stjecanja dobiti. Uprava posluje samostalno i obavlja svoju djelatnost na načelima određenim Zakonom o ustanovama, Zakonom o cestama i drugim aktima.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Tijeloteksta-uvlaka3"/>
        <w:spacing w:line="240" w:lineRule="auto"/>
        <w:rPr>
          <w:rFonts w:ascii="Arial" w:hAnsi="Arial" w:cs="Arial"/>
          <w:sz w:val="24"/>
        </w:rPr>
      </w:pPr>
      <w:r w:rsidRPr="00CA7751">
        <w:rPr>
          <w:rFonts w:ascii="Arial" w:hAnsi="Arial" w:cs="Arial"/>
          <w:sz w:val="24"/>
        </w:rPr>
        <w:t>Organizacijska struktura u Upravi za ceste ustrojena je sukladno registriranim djelatnostima, sa sljedećim organizacijskim jedinicama:</w:t>
      </w:r>
    </w:p>
    <w:p w:rsidR="00692F03" w:rsidRPr="00CA7751" w:rsidRDefault="00692F03" w:rsidP="00692F03">
      <w:pPr>
        <w:pStyle w:val="Tijeloteksta-uvlaka3"/>
        <w:spacing w:line="240" w:lineRule="auto"/>
        <w:rPr>
          <w:rFonts w:ascii="Arial" w:hAnsi="Arial" w:cs="Arial"/>
          <w:sz w:val="24"/>
        </w:rPr>
      </w:pPr>
    </w:p>
    <w:p w:rsidR="00692F03" w:rsidRPr="00CA7751" w:rsidRDefault="00692F03" w:rsidP="00692F03">
      <w:pPr>
        <w:numPr>
          <w:ilvl w:val="0"/>
          <w:numId w:val="3"/>
        </w:numPr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Organizacijska jedinica Opći poslovi</w:t>
      </w:r>
    </w:p>
    <w:p w:rsidR="00692F03" w:rsidRPr="00CA7751" w:rsidRDefault="00692F03" w:rsidP="00692F03">
      <w:pPr>
        <w:numPr>
          <w:ilvl w:val="0"/>
          <w:numId w:val="3"/>
        </w:numPr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Organizacijska jedinica Tehnički poslovi</w:t>
      </w:r>
    </w:p>
    <w:p w:rsidR="00692F03" w:rsidRPr="00CA7751" w:rsidRDefault="00692F03" w:rsidP="00692F03">
      <w:pPr>
        <w:ind w:left="1425"/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Uprava za ceste Vukovarsko – srijemske županije ima ustrojeno Upravno vijeće čiji članovi su:</w:t>
      </w:r>
    </w:p>
    <w:p w:rsidR="00692F03" w:rsidRPr="00CA7751" w:rsidRDefault="00692F03" w:rsidP="00692F03">
      <w:pPr>
        <w:ind w:firstLine="708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1. Josip </w:t>
      </w:r>
      <w:proofErr w:type="spellStart"/>
      <w:r w:rsidRPr="00CA7751">
        <w:rPr>
          <w:rFonts w:ascii="Arial" w:eastAsia="Batang" w:hAnsi="Arial" w:cs="Arial"/>
        </w:rPr>
        <w:t>Kuterovac</w:t>
      </w:r>
      <w:proofErr w:type="spellEnd"/>
      <w:r w:rsidRPr="00CA7751">
        <w:rPr>
          <w:rFonts w:ascii="Arial" w:eastAsia="Batang" w:hAnsi="Arial" w:cs="Arial"/>
        </w:rPr>
        <w:t>, predsjednik</w:t>
      </w:r>
    </w:p>
    <w:p w:rsidR="00692F03" w:rsidRPr="00CA7751" w:rsidRDefault="00692F03" w:rsidP="00692F03">
      <w:pPr>
        <w:spacing w:line="280" w:lineRule="exact"/>
        <w:ind w:left="720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2. Damir </w:t>
      </w:r>
      <w:proofErr w:type="spellStart"/>
      <w:r w:rsidRPr="00CA7751">
        <w:rPr>
          <w:rFonts w:ascii="Arial" w:eastAsia="Batang" w:hAnsi="Arial" w:cs="Arial"/>
        </w:rPr>
        <w:t>Doroghazi</w:t>
      </w:r>
      <w:proofErr w:type="spellEnd"/>
      <w:r w:rsidRPr="00CA7751">
        <w:rPr>
          <w:rFonts w:ascii="Arial" w:eastAsia="Batang" w:hAnsi="Arial" w:cs="Arial"/>
        </w:rPr>
        <w:t>, član</w:t>
      </w:r>
    </w:p>
    <w:p w:rsidR="00692F03" w:rsidRPr="00CA7751" w:rsidRDefault="00692F03" w:rsidP="00692F03">
      <w:pPr>
        <w:spacing w:line="280" w:lineRule="exact"/>
        <w:ind w:left="720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</w:rPr>
        <w:t>3.</w:t>
      </w:r>
      <w:r w:rsidRPr="00CA7751">
        <w:rPr>
          <w:rFonts w:ascii="Arial" w:hAnsi="Arial" w:cs="Arial"/>
        </w:rPr>
        <w:t xml:space="preserve"> </w:t>
      </w:r>
      <w:r w:rsidR="00581068">
        <w:rPr>
          <w:rFonts w:ascii="Arial" w:hAnsi="Arial" w:cs="Arial"/>
        </w:rPr>
        <w:t xml:space="preserve">Damir </w:t>
      </w:r>
      <w:proofErr w:type="spellStart"/>
      <w:r w:rsidR="00581068">
        <w:rPr>
          <w:rFonts w:ascii="Arial" w:hAnsi="Arial" w:cs="Arial"/>
        </w:rPr>
        <w:t>Fišer</w:t>
      </w:r>
      <w:proofErr w:type="spellEnd"/>
      <w:r w:rsidRPr="00CA7751">
        <w:rPr>
          <w:rFonts w:ascii="Arial" w:hAnsi="Arial" w:cs="Arial"/>
        </w:rPr>
        <w:t>, član</w:t>
      </w:r>
    </w:p>
    <w:p w:rsidR="00692F03" w:rsidRPr="00CA7751" w:rsidRDefault="00692F03" w:rsidP="00692F03">
      <w:pPr>
        <w:spacing w:line="280" w:lineRule="exact"/>
        <w:ind w:left="720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4. Domagoj </w:t>
      </w:r>
      <w:proofErr w:type="spellStart"/>
      <w:r w:rsidRPr="00CA7751">
        <w:rPr>
          <w:rFonts w:ascii="Arial" w:eastAsia="Batang" w:hAnsi="Arial" w:cs="Arial"/>
        </w:rPr>
        <w:t>Marošević</w:t>
      </w:r>
      <w:proofErr w:type="spellEnd"/>
      <w:r w:rsidRPr="00CA7751">
        <w:rPr>
          <w:rFonts w:ascii="Arial" w:eastAsia="Batang" w:hAnsi="Arial" w:cs="Arial"/>
        </w:rPr>
        <w:t>, član</w:t>
      </w:r>
    </w:p>
    <w:p w:rsidR="00692F03" w:rsidRPr="00CA7751" w:rsidRDefault="00692F03" w:rsidP="00692F03">
      <w:pPr>
        <w:spacing w:line="280" w:lineRule="exact"/>
        <w:ind w:left="720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5. Marinko </w:t>
      </w:r>
      <w:proofErr w:type="spellStart"/>
      <w:r w:rsidRPr="00CA7751">
        <w:rPr>
          <w:rFonts w:ascii="Arial" w:eastAsia="Batang" w:hAnsi="Arial" w:cs="Arial"/>
        </w:rPr>
        <w:t>Lukenda</w:t>
      </w:r>
      <w:proofErr w:type="spellEnd"/>
      <w:r w:rsidRPr="00CA7751">
        <w:rPr>
          <w:rFonts w:ascii="Arial" w:eastAsia="Batang" w:hAnsi="Arial" w:cs="Arial"/>
        </w:rPr>
        <w:t>, član</w:t>
      </w:r>
    </w:p>
    <w:p w:rsidR="00692F03" w:rsidRPr="00CA7751" w:rsidRDefault="00692F03" w:rsidP="00692F03">
      <w:pPr>
        <w:ind w:firstLine="708"/>
        <w:rPr>
          <w:rFonts w:ascii="Arial" w:eastAsia="Batang" w:hAnsi="Arial" w:cs="Arial"/>
        </w:rPr>
      </w:pPr>
    </w:p>
    <w:p w:rsidR="00692F03" w:rsidRPr="00CA7751" w:rsidRDefault="00692F03" w:rsidP="00692F03">
      <w:pPr>
        <w:pStyle w:val="Tijeloteksta3"/>
        <w:ind w:firstLine="708"/>
        <w:jc w:val="both"/>
        <w:rPr>
          <w:rFonts w:eastAsia="Batang" w:cs="Arial"/>
          <w:sz w:val="24"/>
        </w:rPr>
      </w:pPr>
      <w:r w:rsidRPr="00CA7751">
        <w:rPr>
          <w:rFonts w:eastAsia="Batang" w:cs="Arial"/>
          <w:sz w:val="24"/>
        </w:rPr>
        <w:t>Struktura izvješća o poslovanju za 202</w:t>
      </w:r>
      <w:r w:rsidR="00581068">
        <w:rPr>
          <w:rFonts w:eastAsia="Batang" w:cs="Arial"/>
          <w:sz w:val="24"/>
        </w:rPr>
        <w:t>4</w:t>
      </w:r>
      <w:r w:rsidRPr="00CA7751">
        <w:rPr>
          <w:rFonts w:eastAsia="Batang" w:cs="Arial"/>
          <w:sz w:val="24"/>
        </w:rPr>
        <w:t>. godinu, zadržala je koncept koji omogućuje pregled i usporedbu podataka sa ranijim godinama, kao i sa planiranim podacima za 202</w:t>
      </w:r>
      <w:r w:rsidR="00581068">
        <w:rPr>
          <w:rFonts w:eastAsia="Batang" w:cs="Arial"/>
          <w:sz w:val="24"/>
        </w:rPr>
        <w:t>4</w:t>
      </w:r>
      <w:r w:rsidRPr="00CA7751">
        <w:rPr>
          <w:rFonts w:eastAsia="Batang" w:cs="Arial"/>
          <w:sz w:val="24"/>
        </w:rPr>
        <w:t>. godinu.</w:t>
      </w:r>
    </w:p>
    <w:p w:rsidR="00692F03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  <w:szCs w:val="22"/>
        </w:rPr>
      </w:pPr>
    </w:p>
    <w:p w:rsidR="008A197E" w:rsidRDefault="008A197E" w:rsidP="00692F03">
      <w:pPr>
        <w:spacing w:line="300" w:lineRule="exact"/>
        <w:jc w:val="both"/>
        <w:rPr>
          <w:rFonts w:ascii="Arial" w:eastAsia="Batang" w:hAnsi="Arial" w:cs="Arial"/>
          <w:sz w:val="22"/>
          <w:szCs w:val="22"/>
        </w:rPr>
      </w:pPr>
    </w:p>
    <w:p w:rsidR="008A197E" w:rsidRDefault="008A197E" w:rsidP="00692F03">
      <w:pPr>
        <w:spacing w:line="300" w:lineRule="exact"/>
        <w:jc w:val="both"/>
        <w:rPr>
          <w:rFonts w:ascii="Arial" w:eastAsia="Batang" w:hAnsi="Arial" w:cs="Arial"/>
          <w:sz w:val="22"/>
          <w:szCs w:val="22"/>
        </w:rPr>
      </w:pPr>
    </w:p>
    <w:p w:rsidR="008A197E" w:rsidRDefault="008A197E" w:rsidP="00692F03">
      <w:pPr>
        <w:spacing w:line="300" w:lineRule="exact"/>
        <w:jc w:val="both"/>
        <w:rPr>
          <w:rFonts w:ascii="Arial" w:eastAsia="Batang" w:hAnsi="Arial" w:cs="Arial"/>
          <w:sz w:val="22"/>
          <w:szCs w:val="22"/>
        </w:rPr>
      </w:pPr>
    </w:p>
    <w:p w:rsidR="008A197E" w:rsidRPr="00CA7751" w:rsidRDefault="008A197E" w:rsidP="00692F03">
      <w:pPr>
        <w:spacing w:line="300" w:lineRule="exact"/>
        <w:jc w:val="both"/>
        <w:rPr>
          <w:rFonts w:ascii="Arial" w:eastAsia="Batang" w:hAnsi="Arial" w:cs="Arial"/>
          <w:sz w:val="22"/>
          <w:szCs w:val="22"/>
        </w:rPr>
      </w:pPr>
    </w:p>
    <w:p w:rsidR="00692F03" w:rsidRPr="00CA7751" w:rsidRDefault="00692F03" w:rsidP="00DE69AD">
      <w:pPr>
        <w:pStyle w:val="Tijeloteksta-uvlaka2"/>
        <w:shd w:val="clear" w:color="auto" w:fill="D0CCB9" w:themeFill="background2"/>
        <w:spacing w:line="240" w:lineRule="auto"/>
        <w:ind w:left="0"/>
        <w:jc w:val="both"/>
        <w:rPr>
          <w:rFonts w:ascii="Arial" w:eastAsia="Batang" w:hAnsi="Arial" w:cs="Arial"/>
          <w:b/>
          <w:color w:val="464345" w:themeColor="accent5" w:themeShade="80"/>
        </w:rPr>
      </w:pPr>
      <w:r w:rsidRPr="00CA7751">
        <w:rPr>
          <w:rFonts w:ascii="Arial" w:eastAsia="Batang" w:hAnsi="Arial" w:cs="Arial"/>
          <w:b/>
          <w:color w:val="464345" w:themeColor="accent5" w:themeShade="80"/>
        </w:rPr>
        <w:lastRenderedPageBreak/>
        <w:t xml:space="preserve">2 .  OCJENA STANJA ŽUPANIJSKIH I LOKALNIH CESTA NA PODRUČJU </w:t>
      </w:r>
    </w:p>
    <w:p w:rsidR="00692F03" w:rsidRPr="00CA7751" w:rsidRDefault="00692F03" w:rsidP="00DE69AD">
      <w:pPr>
        <w:pStyle w:val="Tijeloteksta-uvlaka2"/>
        <w:shd w:val="clear" w:color="auto" w:fill="D0CCB9" w:themeFill="background2"/>
        <w:spacing w:line="240" w:lineRule="auto"/>
        <w:ind w:left="0"/>
        <w:jc w:val="both"/>
        <w:rPr>
          <w:rFonts w:ascii="Arial" w:hAnsi="Arial" w:cs="Arial"/>
          <w:color w:val="464345" w:themeColor="accent5" w:themeShade="80"/>
        </w:rPr>
      </w:pPr>
      <w:r w:rsidRPr="00CA7751">
        <w:rPr>
          <w:rFonts w:ascii="Arial" w:eastAsia="Batang" w:hAnsi="Arial" w:cs="Arial"/>
          <w:b/>
          <w:color w:val="464345" w:themeColor="accent5" w:themeShade="80"/>
        </w:rPr>
        <w:t xml:space="preserve">VUKOVARSKO-SRIJEMSKE ŽUPANIJE    </w:t>
      </w:r>
    </w:p>
    <w:p w:rsidR="00692F03" w:rsidRPr="00CA7751" w:rsidRDefault="00692F03" w:rsidP="00692F03">
      <w:pPr>
        <w:ind w:firstLine="708"/>
        <w:jc w:val="both"/>
        <w:rPr>
          <w:rFonts w:ascii="Arial" w:hAnsi="Arial" w:cs="Arial"/>
        </w:rPr>
      </w:pPr>
    </w:p>
    <w:p w:rsidR="00692F03" w:rsidRPr="00CA7751" w:rsidRDefault="00692F03" w:rsidP="007A7ED9">
      <w:pPr>
        <w:ind w:firstLine="70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Na osnovi podataka iz Studije ocjenjivanja potreba i optimiziranja održavanja i obnove županijskih i l</w:t>
      </w:r>
      <w:r w:rsidR="002A377A">
        <w:rPr>
          <w:rFonts w:ascii="Arial" w:hAnsi="Arial" w:cs="Arial"/>
        </w:rPr>
        <w:t>okalnih na području VSŽ (2007.godina</w:t>
      </w:r>
      <w:r w:rsidRPr="00CA7751">
        <w:rPr>
          <w:rFonts w:ascii="Arial" w:hAnsi="Arial" w:cs="Arial"/>
        </w:rPr>
        <w:t>)</w:t>
      </w:r>
      <w:r w:rsidR="007A7ED9">
        <w:rPr>
          <w:rFonts w:ascii="Arial" w:hAnsi="Arial" w:cs="Arial"/>
        </w:rPr>
        <w:t>, vizualnog pregleda</w:t>
      </w:r>
      <w:r w:rsidRPr="00CA7751">
        <w:rPr>
          <w:rFonts w:ascii="Arial" w:hAnsi="Arial" w:cs="Arial"/>
        </w:rPr>
        <w:t xml:space="preserve"> i u međuvremenu izvedenih radova održavanja i investicijskog ulaganja, izrađena je tablica ocjene stanja kolnika županijskih i lokalnih cesta za 202</w:t>
      </w:r>
      <w:r w:rsidR="00AE1F73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>.godinu:</w:t>
      </w:r>
    </w:p>
    <w:p w:rsidR="00692F03" w:rsidRPr="00CA7751" w:rsidRDefault="00692F03" w:rsidP="00692F03">
      <w:pPr>
        <w:ind w:left="360"/>
        <w:rPr>
          <w:rFonts w:ascii="Arial" w:eastAsia="Batang" w:hAnsi="Arial" w:cs="Arial"/>
          <w:b/>
          <w:bCs/>
        </w:rPr>
      </w:pPr>
    </w:p>
    <w:p w:rsidR="00692F03" w:rsidRPr="00CA7751" w:rsidRDefault="00692F03" w:rsidP="00692F03">
      <w:pPr>
        <w:ind w:left="360"/>
        <w:rPr>
          <w:rFonts w:ascii="Arial" w:eastAsia="Batang" w:hAnsi="Arial" w:cs="Arial"/>
          <w:b/>
          <w:bCs/>
        </w:rPr>
      </w:pPr>
      <w:r w:rsidRPr="00CA7751">
        <w:rPr>
          <w:rFonts w:ascii="Arial" w:eastAsia="Batang" w:hAnsi="Arial" w:cs="Arial"/>
          <w:b/>
          <w:bCs/>
        </w:rPr>
        <w:t>Tablica br.1.:</w:t>
      </w:r>
      <w:r w:rsidRPr="00CA7751">
        <w:rPr>
          <w:rFonts w:ascii="Arial" w:hAnsi="Arial" w:cs="Arial"/>
          <w:b/>
          <w:bCs/>
          <w:color w:val="000000"/>
        </w:rPr>
        <w:t>Dužina županijskih i lokalnih cesta na području</w:t>
      </w:r>
      <w:r w:rsidRPr="00CA7751">
        <w:rPr>
          <w:rFonts w:ascii="Arial" w:hAnsi="Arial" w:cs="Arial"/>
          <w:b/>
          <w:bCs/>
          <w:color w:val="000000"/>
        </w:rPr>
        <w:br/>
        <w:t>županije prema vrsti kolnika; Stanje na dan 31.12.202</w:t>
      </w:r>
      <w:r w:rsidR="00AE1F73">
        <w:rPr>
          <w:rFonts w:ascii="Arial" w:hAnsi="Arial" w:cs="Arial"/>
          <w:b/>
          <w:bCs/>
          <w:color w:val="000000"/>
        </w:rPr>
        <w:t>4</w:t>
      </w:r>
      <w:r w:rsidRPr="00CA7751">
        <w:rPr>
          <w:rFonts w:ascii="Arial" w:hAnsi="Arial" w:cs="Arial"/>
          <w:b/>
          <w:bCs/>
          <w:color w:val="000000"/>
        </w:rPr>
        <w:t>. godine</w:t>
      </w:r>
    </w:p>
    <w:p w:rsidR="00692F03" w:rsidRPr="00CA7751" w:rsidRDefault="00692F03" w:rsidP="00692F03">
      <w:pPr>
        <w:rPr>
          <w:rFonts w:ascii="Arial" w:hAnsi="Arial" w:cs="Arial"/>
          <w:color w:val="FF0000"/>
        </w:rPr>
      </w:pPr>
    </w:p>
    <w:tbl>
      <w:tblPr>
        <w:tblpPr w:leftFromText="180" w:rightFromText="180" w:vertAnchor="text" w:horzAnchor="margin" w:tblpXSpec="center" w:tblpY="205"/>
        <w:tblW w:w="7920" w:type="dxa"/>
        <w:tblLook w:val="04A0" w:firstRow="1" w:lastRow="0" w:firstColumn="1" w:lastColumn="0" w:noHBand="0" w:noVBand="1"/>
      </w:tblPr>
      <w:tblGrid>
        <w:gridCol w:w="3080"/>
        <w:gridCol w:w="1340"/>
        <w:gridCol w:w="1340"/>
        <w:gridCol w:w="2160"/>
      </w:tblGrid>
      <w:tr w:rsidR="001D7C3F" w:rsidRPr="001D7C3F" w:rsidTr="001D7C3F">
        <w:trPr>
          <w:trHeight w:val="402"/>
        </w:trPr>
        <w:tc>
          <w:tcPr>
            <w:tcW w:w="30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Kategorija ceste</w:t>
            </w:r>
          </w:p>
        </w:tc>
        <w:tc>
          <w:tcPr>
            <w:tcW w:w="2680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Vrsta kolnika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Ukupno</w:t>
            </w:r>
            <w:r w:rsidRPr="001D7C3F">
              <w:rPr>
                <w:b/>
                <w:bCs/>
                <w:color w:val="000000"/>
              </w:rPr>
              <w:br/>
              <w:t>(km)</w:t>
            </w:r>
          </w:p>
        </w:tc>
      </w:tr>
      <w:tr w:rsidR="001D7C3F" w:rsidRPr="001D7C3F" w:rsidTr="001D7C3F">
        <w:trPr>
          <w:trHeight w:val="735"/>
        </w:trPr>
        <w:tc>
          <w:tcPr>
            <w:tcW w:w="30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Asfalt</w:t>
            </w:r>
            <w:r w:rsidRPr="001D7C3F">
              <w:rPr>
                <w:b/>
                <w:bCs/>
                <w:color w:val="000000"/>
              </w:rPr>
              <w:br/>
              <w:t>(km)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Ostalo</w:t>
            </w:r>
            <w:r w:rsidRPr="001D7C3F">
              <w:rPr>
                <w:b/>
                <w:bCs/>
                <w:color w:val="000000"/>
              </w:rPr>
              <w:br/>
              <w:t>(km)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</w:p>
        </w:tc>
      </w:tr>
      <w:tr w:rsidR="001D7C3F" w:rsidRPr="001D7C3F" w:rsidTr="001D7C3F">
        <w:trPr>
          <w:trHeight w:val="525"/>
        </w:trPr>
        <w:tc>
          <w:tcPr>
            <w:tcW w:w="30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Županijske ceste (km)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353,69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65,72</w:t>
            </w:r>
          </w:p>
        </w:tc>
        <w:tc>
          <w:tcPr>
            <w:tcW w:w="21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419,41</w:t>
            </w:r>
          </w:p>
        </w:tc>
      </w:tr>
      <w:tr w:rsidR="001D7C3F" w:rsidRPr="001D7C3F" w:rsidTr="001D7C3F">
        <w:trPr>
          <w:trHeight w:val="525"/>
        </w:trPr>
        <w:tc>
          <w:tcPr>
            <w:tcW w:w="3080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Lokalne ceste (km)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127,91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75,23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203,14</w:t>
            </w:r>
          </w:p>
        </w:tc>
      </w:tr>
      <w:tr w:rsidR="001D7C3F" w:rsidRPr="001D7C3F" w:rsidTr="001D7C3F">
        <w:trPr>
          <w:trHeight w:val="525"/>
        </w:trPr>
        <w:tc>
          <w:tcPr>
            <w:tcW w:w="3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UKUPNO (km):</w:t>
            </w:r>
          </w:p>
        </w:tc>
        <w:tc>
          <w:tcPr>
            <w:tcW w:w="13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481,60</w:t>
            </w:r>
          </w:p>
        </w:tc>
        <w:tc>
          <w:tcPr>
            <w:tcW w:w="13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140,95</w:t>
            </w:r>
          </w:p>
        </w:tc>
        <w:tc>
          <w:tcPr>
            <w:tcW w:w="21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D7C3F" w:rsidRPr="001D7C3F" w:rsidRDefault="001D7C3F" w:rsidP="001D7C3F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1D7C3F">
              <w:rPr>
                <w:b/>
                <w:bCs/>
                <w:color w:val="000000"/>
              </w:rPr>
              <w:t>622,55</w:t>
            </w:r>
          </w:p>
        </w:tc>
      </w:tr>
    </w:tbl>
    <w:p w:rsidR="00692F03" w:rsidRPr="00CA7751" w:rsidRDefault="00692F03" w:rsidP="00692F03">
      <w:pPr>
        <w:ind w:left="360"/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ind w:left="360"/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ind w:left="360"/>
        <w:rPr>
          <w:rFonts w:ascii="Arial" w:hAnsi="Arial" w:cs="Arial"/>
          <w:color w:val="FF0000"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1D7C3F" w:rsidRDefault="001D7C3F" w:rsidP="00692F03">
      <w:pPr>
        <w:ind w:left="360"/>
        <w:rPr>
          <w:rFonts w:ascii="Arial" w:hAnsi="Arial" w:cs="Arial"/>
          <w:b/>
        </w:rPr>
      </w:pPr>
    </w:p>
    <w:p w:rsidR="00692F03" w:rsidRDefault="00692F03" w:rsidP="00692F03">
      <w:pPr>
        <w:ind w:left="360"/>
        <w:rPr>
          <w:rFonts w:ascii="Arial" w:hAnsi="Arial" w:cs="Arial"/>
        </w:rPr>
      </w:pPr>
      <w:r w:rsidRPr="00CA7751">
        <w:rPr>
          <w:rFonts w:ascii="Arial" w:hAnsi="Arial" w:cs="Arial"/>
          <w:b/>
        </w:rPr>
        <w:t xml:space="preserve">Grafikon br.1.: </w:t>
      </w:r>
      <w:r w:rsidRPr="00CA7751">
        <w:rPr>
          <w:rFonts w:ascii="Arial" w:hAnsi="Arial" w:cs="Arial"/>
        </w:rPr>
        <w:t>Stanje kolnika ŽC i LC u 202</w:t>
      </w:r>
      <w:r w:rsidR="00AE1F73">
        <w:rPr>
          <w:rFonts w:ascii="Arial" w:hAnsi="Arial" w:cs="Arial"/>
        </w:rPr>
        <w:t>4</w:t>
      </w:r>
      <w:r w:rsidR="002A377A">
        <w:rPr>
          <w:rFonts w:ascii="Arial" w:hAnsi="Arial" w:cs="Arial"/>
        </w:rPr>
        <w:t>.godini</w:t>
      </w:r>
    </w:p>
    <w:p w:rsidR="0081457D" w:rsidRPr="00CA7751" w:rsidRDefault="0081457D" w:rsidP="00692F03">
      <w:pPr>
        <w:ind w:left="360"/>
        <w:rPr>
          <w:rFonts w:ascii="Arial" w:hAnsi="Arial" w:cs="Arial"/>
        </w:rPr>
      </w:pPr>
    </w:p>
    <w:p w:rsidR="00692F03" w:rsidRPr="00CA7751" w:rsidRDefault="00E449AC" w:rsidP="00692F03">
      <w:pPr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710F80" wp14:editId="64A7CB92">
            <wp:extent cx="4724400" cy="3048000"/>
            <wp:effectExtent l="0" t="0" r="19050" b="1905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92F03" w:rsidRPr="00CA7751" w:rsidRDefault="00692F03" w:rsidP="00692F03">
      <w:pPr>
        <w:ind w:left="360"/>
        <w:jc w:val="center"/>
        <w:rPr>
          <w:rFonts w:ascii="Arial" w:hAnsi="Arial" w:cs="Arial"/>
        </w:rPr>
      </w:pPr>
    </w:p>
    <w:p w:rsidR="00692F03" w:rsidRPr="00CA7751" w:rsidRDefault="00692F03" w:rsidP="00692F03">
      <w:pPr>
        <w:rPr>
          <w:rFonts w:ascii="Arial" w:hAnsi="Arial" w:cs="Arial"/>
        </w:rPr>
      </w:pPr>
      <w:r w:rsidRPr="00CA7751">
        <w:rPr>
          <w:rFonts w:ascii="Arial" w:hAnsi="Arial" w:cs="Arial"/>
          <w:color w:val="FF0000"/>
        </w:rPr>
        <w:t xml:space="preserve">              </w:t>
      </w:r>
    </w:p>
    <w:p w:rsidR="00692F03" w:rsidRPr="00CA7751" w:rsidRDefault="00692F03" w:rsidP="00692F03">
      <w:pPr>
        <w:rPr>
          <w:rFonts w:ascii="Arial" w:hAnsi="Arial" w:cs="Arial"/>
        </w:rPr>
      </w:pPr>
      <w:r w:rsidRPr="00CA7751">
        <w:rPr>
          <w:rFonts w:ascii="Arial" w:hAnsi="Arial" w:cs="Arial"/>
          <w:color w:val="FF0000"/>
        </w:rPr>
        <w:t xml:space="preserve">       </w:t>
      </w:r>
    </w:p>
    <w:p w:rsidR="00692F03" w:rsidRPr="00CA7751" w:rsidRDefault="00692F03" w:rsidP="003B675C">
      <w:pPr>
        <w:rPr>
          <w:rFonts w:ascii="Arial" w:hAnsi="Arial" w:cs="Arial"/>
        </w:rPr>
        <w:sectPr w:rsidR="00692F03" w:rsidRPr="00CA7751" w:rsidSect="00C04352">
          <w:headerReference w:type="default" r:id="rId15"/>
          <w:footerReference w:type="default" r:id="rId16"/>
          <w:pgSz w:w="11907" w:h="16840"/>
          <w:pgMar w:top="1417" w:right="1417" w:bottom="1417" w:left="1417" w:header="0" w:footer="0" w:gutter="0"/>
          <w:pgNumType w:start="0"/>
          <w:cols w:space="720"/>
          <w:titlePg/>
        </w:sectPr>
      </w:pPr>
      <w:r w:rsidRPr="00CA7751">
        <w:rPr>
          <w:rFonts w:ascii="Arial" w:hAnsi="Arial" w:cs="Arial"/>
        </w:rPr>
        <w:t>Udio asfaltiranih kolnika koncem 202</w:t>
      </w:r>
      <w:r w:rsidR="00AE1F73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 xml:space="preserve"> godine iznosi </w:t>
      </w:r>
      <w:r w:rsidR="001C3279" w:rsidRPr="00CA7751">
        <w:rPr>
          <w:rFonts w:ascii="Arial" w:hAnsi="Arial" w:cs="Arial"/>
        </w:rPr>
        <w:t>7</w:t>
      </w:r>
      <w:r w:rsidR="00E449AC">
        <w:rPr>
          <w:rFonts w:ascii="Arial" w:hAnsi="Arial" w:cs="Arial"/>
        </w:rPr>
        <w:t>7</w:t>
      </w:r>
      <w:r w:rsidR="001C3279" w:rsidRPr="00CA7751">
        <w:rPr>
          <w:rFonts w:ascii="Arial" w:hAnsi="Arial" w:cs="Arial"/>
        </w:rPr>
        <w:t>,</w:t>
      </w:r>
      <w:r w:rsidR="00E449AC">
        <w:rPr>
          <w:rFonts w:ascii="Arial" w:hAnsi="Arial" w:cs="Arial"/>
        </w:rPr>
        <w:t>36</w:t>
      </w:r>
      <w:r w:rsidR="00791EE6">
        <w:rPr>
          <w:rFonts w:ascii="Arial" w:hAnsi="Arial" w:cs="Arial"/>
        </w:rPr>
        <w:t xml:space="preserve"> %</w:t>
      </w:r>
      <w:r w:rsidRPr="00CA7751">
        <w:rPr>
          <w:rFonts w:ascii="Arial" w:hAnsi="Arial" w:cs="Arial"/>
        </w:rPr>
        <w:t xml:space="preserve">.  </w:t>
      </w:r>
    </w:p>
    <w:p w:rsidR="0081457D" w:rsidRDefault="00692F03" w:rsidP="000B419C">
      <w:pPr>
        <w:ind w:left="360"/>
        <w:jc w:val="both"/>
        <w:rPr>
          <w:rFonts w:ascii="Arial" w:hAnsi="Arial" w:cs="Arial"/>
          <w:b/>
        </w:rPr>
      </w:pPr>
      <w:r w:rsidRPr="00CA7751">
        <w:rPr>
          <w:rFonts w:ascii="Arial" w:hAnsi="Arial" w:cs="Arial"/>
          <w:b/>
          <w:bCs/>
          <w:i/>
          <w:iCs/>
        </w:rPr>
        <w:lastRenderedPageBreak/>
        <w:t>Tablica broj 2.:</w:t>
      </w:r>
      <w:r w:rsidRPr="00CA7751">
        <w:rPr>
          <w:rFonts w:ascii="Arial" w:hAnsi="Arial" w:cs="Arial"/>
          <w:b/>
        </w:rPr>
        <w:t xml:space="preserve">   Ocjena stanje kolnika županijskih i lokalnih cesta na području županije;</w:t>
      </w:r>
      <w:r w:rsidRPr="00CA7751">
        <w:rPr>
          <w:rFonts w:ascii="Arial" w:hAnsi="Arial" w:cs="Arial"/>
        </w:rPr>
        <w:t xml:space="preserve"> </w:t>
      </w:r>
      <w:r w:rsidRPr="00CA7751">
        <w:rPr>
          <w:rFonts w:ascii="Arial" w:hAnsi="Arial" w:cs="Arial"/>
          <w:b/>
        </w:rPr>
        <w:t>Stanje na dan 31.12.202</w:t>
      </w:r>
      <w:r w:rsidR="00AE1F73">
        <w:rPr>
          <w:rFonts w:ascii="Arial" w:hAnsi="Arial" w:cs="Arial"/>
          <w:b/>
        </w:rPr>
        <w:t>4</w:t>
      </w:r>
      <w:r w:rsidRPr="00CA7751">
        <w:rPr>
          <w:rFonts w:ascii="Arial" w:hAnsi="Arial" w:cs="Arial"/>
          <w:b/>
        </w:rPr>
        <w:t>. godine</w:t>
      </w:r>
    </w:p>
    <w:p w:rsidR="00AE1F73" w:rsidRDefault="00AE1F73" w:rsidP="000B419C">
      <w:pPr>
        <w:ind w:left="3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LINK Excel.Sheet.8 "D:\\My Documents\\ŽUC 2025\\PLANOVI I IZVJEŠĆA\\MINISTARSTVO\\PODACI O ŽUCEVIMA\\ŽUC - Ocjena stanja kolnika 2024.xls" "ocjena!R5C2:R10C16" \a \f 4 \h </w:instrText>
      </w:r>
      <w:r>
        <w:rPr>
          <w:rFonts w:ascii="Arial" w:hAnsi="Arial" w:cs="Arial"/>
        </w:rPr>
        <w:fldChar w:fldCharType="separate"/>
      </w:r>
    </w:p>
    <w:tbl>
      <w:tblPr>
        <w:tblStyle w:val="Svijetlosjenanje-Isticanje1"/>
        <w:tblW w:w="8340" w:type="dxa"/>
        <w:tblLook w:val="04A0" w:firstRow="1" w:lastRow="0" w:firstColumn="1" w:lastColumn="0" w:noHBand="0" w:noVBand="1"/>
      </w:tblPr>
      <w:tblGrid>
        <w:gridCol w:w="1377"/>
        <w:gridCol w:w="876"/>
        <w:gridCol w:w="996"/>
        <w:gridCol w:w="767"/>
        <w:gridCol w:w="876"/>
        <w:gridCol w:w="767"/>
        <w:gridCol w:w="996"/>
        <w:gridCol w:w="767"/>
        <w:gridCol w:w="996"/>
        <w:gridCol w:w="767"/>
        <w:gridCol w:w="996"/>
        <w:gridCol w:w="1660"/>
        <w:gridCol w:w="1360"/>
        <w:gridCol w:w="1720"/>
      </w:tblGrid>
      <w:tr w:rsidR="00AE1F73" w:rsidRPr="00AE1F73" w:rsidTr="00AE1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vMerge w:val="restart"/>
            <w:noWrap/>
            <w:hideMark/>
          </w:tcPr>
          <w:p w:rsidR="00AE1F73" w:rsidRPr="00AE1F73" w:rsidRDefault="00AE1F73">
            <w:pPr>
              <w:jc w:val="center"/>
              <w:rPr>
                <w:color w:val="000000"/>
              </w:rPr>
            </w:pPr>
            <w:r w:rsidRPr="00AE1F73">
              <w:rPr>
                <w:color w:val="000000"/>
              </w:rPr>
              <w:t>Ceste</w:t>
            </w:r>
          </w:p>
        </w:tc>
        <w:tc>
          <w:tcPr>
            <w:tcW w:w="6020" w:type="dxa"/>
            <w:gridSpan w:val="1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AE1F73">
              <w:rPr>
                <w:color w:val="000000"/>
              </w:rPr>
              <w:t>Ocjena stanja asfaltnih kolnika</w:t>
            </w:r>
          </w:p>
        </w:tc>
        <w:tc>
          <w:tcPr>
            <w:tcW w:w="1720" w:type="dxa"/>
            <w:vMerge w:val="restart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AE1F73">
              <w:rPr>
                <w:color w:val="000000"/>
              </w:rPr>
              <w:t>UKUPNO</w:t>
            </w:r>
            <w:r w:rsidRPr="00AE1F73">
              <w:rPr>
                <w:color w:val="000000"/>
              </w:rPr>
              <w:br/>
              <w:t>(km)</w:t>
            </w:r>
          </w:p>
        </w:tc>
      </w:tr>
      <w:tr w:rsidR="00AE1F73" w:rsidRPr="00AE1F73" w:rsidTr="00AE1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vMerge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rPr>
                <w:color w:val="000000"/>
              </w:rPr>
            </w:pPr>
          </w:p>
        </w:tc>
        <w:tc>
          <w:tcPr>
            <w:tcW w:w="60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0</w:t>
            </w:r>
          </w:p>
        </w:tc>
        <w:tc>
          <w:tcPr>
            <w:tcW w:w="60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</w:t>
            </w:r>
          </w:p>
        </w:tc>
        <w:tc>
          <w:tcPr>
            <w:tcW w:w="60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</w:t>
            </w:r>
          </w:p>
        </w:tc>
        <w:tc>
          <w:tcPr>
            <w:tcW w:w="60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4</w:t>
            </w:r>
          </w:p>
        </w:tc>
        <w:tc>
          <w:tcPr>
            <w:tcW w:w="3020" w:type="dxa"/>
            <w:gridSpan w:val="2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5</w:t>
            </w:r>
          </w:p>
        </w:tc>
        <w:tc>
          <w:tcPr>
            <w:tcW w:w="1720" w:type="dxa"/>
            <w:vMerge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  <w:tr w:rsidR="00AE1F73" w:rsidRPr="00AE1F73" w:rsidTr="00AE1F7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vMerge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rPr>
                <w:color w:val="000000"/>
              </w:rPr>
            </w:pP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30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166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duljina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(km)</w:t>
            </w:r>
          </w:p>
        </w:tc>
        <w:tc>
          <w:tcPr>
            <w:tcW w:w="1360" w:type="dxa"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AE1F73">
              <w:rPr>
                <w:b/>
                <w:bCs/>
                <w:color w:val="000000"/>
                <w:sz w:val="18"/>
                <w:szCs w:val="18"/>
              </w:rPr>
              <w:t>udio</w:t>
            </w:r>
            <w:r w:rsidRPr="00AE1F73">
              <w:rPr>
                <w:b/>
                <w:bCs/>
                <w:color w:val="000000"/>
                <w:sz w:val="18"/>
                <w:szCs w:val="18"/>
              </w:rPr>
              <w:br/>
              <w:t>(%)</w:t>
            </w:r>
          </w:p>
        </w:tc>
        <w:tc>
          <w:tcPr>
            <w:tcW w:w="1720" w:type="dxa"/>
            <w:vMerge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  <w:tr w:rsidR="00AE1F73" w:rsidRPr="00AE1F73" w:rsidTr="00AE1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rPr>
                <w:color w:val="000000"/>
              </w:rPr>
            </w:pPr>
            <w:r w:rsidRPr="00AE1F73">
              <w:rPr>
                <w:color w:val="000000"/>
              </w:rPr>
              <w:t>Županijske ceste (km)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120,79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34,15%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29,22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8,26%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45,33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12,82%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48,78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13,79%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53,24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15,05%</w:t>
            </w:r>
          </w:p>
        </w:tc>
        <w:tc>
          <w:tcPr>
            <w:tcW w:w="166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56,33</w:t>
            </w:r>
          </w:p>
        </w:tc>
        <w:tc>
          <w:tcPr>
            <w:tcW w:w="136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15,93%</w:t>
            </w:r>
          </w:p>
        </w:tc>
        <w:tc>
          <w:tcPr>
            <w:tcW w:w="172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353,69</w:t>
            </w:r>
          </w:p>
        </w:tc>
      </w:tr>
      <w:tr w:rsidR="00AE1F73" w:rsidRPr="00AE1F73" w:rsidTr="00AE1F7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rPr>
                <w:color w:val="000000"/>
              </w:rPr>
            </w:pPr>
            <w:r w:rsidRPr="00AE1F73">
              <w:rPr>
                <w:color w:val="000000"/>
              </w:rPr>
              <w:t>Lokalne ceste (km)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38,15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29,83%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4,87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3,81%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10,06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7,87%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31,28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24,46%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17,46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13,65%</w:t>
            </w:r>
          </w:p>
        </w:tc>
        <w:tc>
          <w:tcPr>
            <w:tcW w:w="1660" w:type="dxa"/>
            <w:noWrap/>
            <w:hideMark/>
          </w:tcPr>
          <w:p w:rsidR="00AE1F73" w:rsidRDefault="00AE1F73" w:rsidP="00E648A6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26,0</w:t>
            </w:r>
            <w:r w:rsidR="00E648A6">
              <w:rPr>
                <w:b/>
                <w:bCs/>
                <w:color w:val="000000"/>
              </w:rPr>
              <w:t>9</w:t>
            </w:r>
          </w:p>
          <w:p w:rsidR="00E648A6" w:rsidRPr="00AE1F73" w:rsidRDefault="00E648A6" w:rsidP="00E648A6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  <w:tc>
          <w:tcPr>
            <w:tcW w:w="1360" w:type="dxa"/>
            <w:noWrap/>
            <w:hideMark/>
          </w:tcPr>
          <w:p w:rsidR="00AE1F73" w:rsidRPr="00AE1F73" w:rsidRDefault="00AE1F73" w:rsidP="00F33A2C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20,3</w:t>
            </w:r>
            <w:r w:rsidR="00F33A2C">
              <w:rPr>
                <w:b/>
                <w:bCs/>
                <w:color w:val="000000"/>
              </w:rPr>
              <w:t>8</w:t>
            </w:r>
            <w:r w:rsidRPr="00AE1F73">
              <w:rPr>
                <w:b/>
                <w:bCs/>
                <w:color w:val="000000"/>
              </w:rPr>
              <w:t>%</w:t>
            </w:r>
          </w:p>
        </w:tc>
        <w:tc>
          <w:tcPr>
            <w:tcW w:w="1720" w:type="dxa"/>
            <w:noWrap/>
            <w:hideMark/>
          </w:tcPr>
          <w:p w:rsidR="00AE1F73" w:rsidRPr="00AE1F73" w:rsidRDefault="00AE1F73" w:rsidP="00E648A6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127,9</w:t>
            </w:r>
            <w:r w:rsidR="00E648A6">
              <w:rPr>
                <w:b/>
                <w:bCs/>
                <w:color w:val="000000"/>
              </w:rPr>
              <w:t>1</w:t>
            </w:r>
          </w:p>
        </w:tc>
      </w:tr>
      <w:tr w:rsidR="00AE1F73" w:rsidRPr="00AE1F73" w:rsidTr="00AE1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textAlignment w:val="auto"/>
              <w:rPr>
                <w:color w:val="000000"/>
              </w:rPr>
            </w:pPr>
            <w:r w:rsidRPr="00AE1F73">
              <w:rPr>
                <w:color w:val="000000"/>
              </w:rPr>
              <w:t>UKUPNO (km):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158,94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33,00%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34,09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7,08%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55,39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11,50%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80,06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16,62%</w:t>
            </w:r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70,</w:t>
            </w:r>
            <w:proofErr w:type="spellStart"/>
            <w:r w:rsidRPr="00AE1F73">
              <w:rPr>
                <w:b/>
                <w:bCs/>
                <w:color w:val="000000"/>
              </w:rPr>
              <w:t>70</w:t>
            </w:r>
            <w:proofErr w:type="spellEnd"/>
          </w:p>
        </w:tc>
        <w:tc>
          <w:tcPr>
            <w:tcW w:w="30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14,68%</w:t>
            </w:r>
          </w:p>
        </w:tc>
        <w:tc>
          <w:tcPr>
            <w:tcW w:w="1660" w:type="dxa"/>
            <w:noWrap/>
            <w:hideMark/>
          </w:tcPr>
          <w:p w:rsidR="00AE1F73" w:rsidRPr="00AE1F73" w:rsidRDefault="00AE1F73" w:rsidP="00AE1F73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82,41</w:t>
            </w:r>
          </w:p>
        </w:tc>
        <w:tc>
          <w:tcPr>
            <w:tcW w:w="1360" w:type="dxa"/>
            <w:noWrap/>
            <w:hideMark/>
          </w:tcPr>
          <w:p w:rsidR="00AE1F73" w:rsidRPr="00AE1F73" w:rsidRDefault="00AE1F73" w:rsidP="004407F7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1F73">
              <w:rPr>
                <w:b/>
                <w:bCs/>
                <w:color w:val="000000"/>
              </w:rPr>
              <w:t>17,1</w:t>
            </w:r>
            <w:r w:rsidR="004407F7">
              <w:rPr>
                <w:b/>
                <w:bCs/>
                <w:color w:val="000000"/>
              </w:rPr>
              <w:t>2</w:t>
            </w:r>
            <w:r w:rsidRPr="00AE1F73">
              <w:rPr>
                <w:b/>
                <w:bCs/>
                <w:color w:val="000000"/>
              </w:rPr>
              <w:t>%</w:t>
            </w:r>
          </w:p>
        </w:tc>
        <w:tc>
          <w:tcPr>
            <w:tcW w:w="1720" w:type="dxa"/>
            <w:noWrap/>
            <w:hideMark/>
          </w:tcPr>
          <w:p w:rsidR="00AE1F73" w:rsidRPr="00AE1F73" w:rsidRDefault="00261B6B" w:rsidP="00261B6B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481,60</w:t>
            </w:r>
          </w:p>
        </w:tc>
      </w:tr>
    </w:tbl>
    <w:p w:rsidR="0081457D" w:rsidRDefault="005447D7" w:rsidP="005447D7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465DF73" wp14:editId="333A1FBC">
            <wp:simplePos x="0" y="0"/>
            <wp:positionH relativeFrom="column">
              <wp:posOffset>220980</wp:posOffset>
            </wp:positionH>
            <wp:positionV relativeFrom="paragraph">
              <wp:posOffset>109220</wp:posOffset>
            </wp:positionV>
            <wp:extent cx="4472305" cy="2868295"/>
            <wp:effectExtent l="0" t="0" r="4445" b="8255"/>
            <wp:wrapNone/>
            <wp:docPr id="1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73">
        <w:rPr>
          <w:rFonts w:ascii="Arial" w:hAnsi="Arial" w:cs="Arial"/>
        </w:rPr>
        <w:fldChar w:fldCharType="end"/>
      </w:r>
    </w:p>
    <w:p w:rsidR="0015558A" w:rsidRPr="00CA7751" w:rsidRDefault="0015558A" w:rsidP="000B419C">
      <w:pPr>
        <w:ind w:left="360"/>
        <w:jc w:val="both"/>
        <w:rPr>
          <w:rFonts w:ascii="Arial" w:hAnsi="Arial" w:cs="Arial"/>
          <w:b/>
        </w:rPr>
      </w:pPr>
      <w:r w:rsidRPr="00CA7751">
        <w:rPr>
          <w:rFonts w:ascii="Arial" w:hAnsi="Arial" w:cs="Arial"/>
        </w:rPr>
        <w:fldChar w:fldCharType="begin"/>
      </w:r>
      <w:r w:rsidRPr="00CA7751">
        <w:rPr>
          <w:rFonts w:ascii="Arial" w:hAnsi="Arial" w:cs="Arial"/>
        </w:rPr>
        <w:instrText xml:space="preserve"> LINK Excel.Sheet.8 "D:\\My Documents\\ŽUC 2023\\PLANOVI IZVJEŠĆA\\MIN\\ŽUC - Ocjena stanja kolnika 2022.xls" "ocjena!R5C2:R10C16" \a \f 4 \h </w:instrText>
      </w:r>
      <w:r w:rsidR="000B419C" w:rsidRPr="00CA7751">
        <w:rPr>
          <w:rFonts w:ascii="Arial" w:hAnsi="Arial" w:cs="Arial"/>
        </w:rPr>
        <w:instrText xml:space="preserve"> \* MERGEFORMAT </w:instrText>
      </w:r>
      <w:r w:rsidRPr="00CA7751">
        <w:rPr>
          <w:rFonts w:ascii="Arial" w:hAnsi="Arial" w:cs="Arial"/>
        </w:rPr>
        <w:fldChar w:fldCharType="separate"/>
      </w:r>
    </w:p>
    <w:p w:rsidR="003B58C4" w:rsidRPr="00CA7751" w:rsidRDefault="0015558A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  <w:color w:val="FF0000"/>
        </w:rPr>
        <w:fldChar w:fldCharType="end"/>
      </w:r>
    </w:p>
    <w:p w:rsidR="003B58C4" w:rsidRPr="00CA7751" w:rsidRDefault="00692F03" w:rsidP="00947162">
      <w:pPr>
        <w:ind w:left="778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Iz tablice broj 2. može se zaključiti da je 3</w:t>
      </w:r>
      <w:r w:rsidR="00AE1F73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>,</w:t>
      </w:r>
      <w:r w:rsidR="00AE1F73">
        <w:rPr>
          <w:rFonts w:ascii="Arial" w:hAnsi="Arial" w:cs="Arial"/>
        </w:rPr>
        <w:t>15</w:t>
      </w:r>
      <w:r w:rsidRPr="00CA7751">
        <w:rPr>
          <w:rFonts w:ascii="Arial" w:hAnsi="Arial" w:cs="Arial"/>
        </w:rPr>
        <w:t>% županijskih cesta u izvrsnom sta</w:t>
      </w:r>
      <w:r w:rsidR="000B419C" w:rsidRPr="00CA7751">
        <w:rPr>
          <w:rFonts w:ascii="Arial" w:hAnsi="Arial" w:cs="Arial"/>
        </w:rPr>
        <w:t>nju, što predstavlja  povećanje</w:t>
      </w:r>
      <w:r w:rsidR="003B58C4" w:rsidRPr="00CA7751">
        <w:rPr>
          <w:rFonts w:ascii="Arial" w:hAnsi="Arial" w:cs="Arial"/>
        </w:rPr>
        <w:t xml:space="preserve"> </w:t>
      </w:r>
      <w:r w:rsidRPr="00CA7751">
        <w:rPr>
          <w:rFonts w:ascii="Arial" w:hAnsi="Arial" w:cs="Arial"/>
        </w:rPr>
        <w:t>kilometraže kolnika u izvrsnom stanju na području VSŽ u odnosu na 202</w:t>
      </w:r>
      <w:r w:rsidR="00F00743">
        <w:rPr>
          <w:rFonts w:ascii="Arial" w:hAnsi="Arial" w:cs="Arial"/>
        </w:rPr>
        <w:t>3</w:t>
      </w:r>
      <w:r w:rsidRPr="00CA7751">
        <w:rPr>
          <w:rFonts w:ascii="Arial" w:hAnsi="Arial" w:cs="Arial"/>
        </w:rPr>
        <w:t>.g</w:t>
      </w:r>
      <w:r w:rsidR="000B419C" w:rsidRPr="00CA7751">
        <w:rPr>
          <w:rFonts w:ascii="Arial" w:hAnsi="Arial" w:cs="Arial"/>
        </w:rPr>
        <w:t xml:space="preserve">odinu.  </w:t>
      </w:r>
    </w:p>
    <w:p w:rsidR="003B58C4" w:rsidRPr="00CA7751" w:rsidRDefault="000B419C" w:rsidP="00947162">
      <w:pPr>
        <w:ind w:left="7080" w:firstLine="70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U vrlo dobrom stanju je</w:t>
      </w:r>
      <w:r w:rsidR="003B58C4" w:rsidRPr="00CA7751">
        <w:rPr>
          <w:rFonts w:ascii="Arial" w:hAnsi="Arial" w:cs="Arial"/>
        </w:rPr>
        <w:t xml:space="preserve"> </w:t>
      </w:r>
      <w:r w:rsidR="00692F03" w:rsidRPr="00CA7751">
        <w:rPr>
          <w:rFonts w:ascii="Arial" w:hAnsi="Arial" w:cs="Arial"/>
        </w:rPr>
        <w:t>8,</w:t>
      </w:r>
      <w:r w:rsidR="00F00743">
        <w:rPr>
          <w:rFonts w:ascii="Arial" w:hAnsi="Arial" w:cs="Arial"/>
        </w:rPr>
        <w:t>26</w:t>
      </w:r>
      <w:r w:rsidR="003B58C4" w:rsidRPr="00CA7751">
        <w:rPr>
          <w:rFonts w:ascii="Arial" w:hAnsi="Arial" w:cs="Arial"/>
        </w:rPr>
        <w:t xml:space="preserve">%. </w:t>
      </w:r>
    </w:p>
    <w:p w:rsidR="003B58C4" w:rsidRPr="00CA7751" w:rsidRDefault="003B58C4" w:rsidP="00947162">
      <w:pPr>
        <w:ind w:left="778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U dobrom stanju je </w:t>
      </w:r>
      <w:r w:rsidR="00692F03" w:rsidRPr="00CA7751">
        <w:rPr>
          <w:rFonts w:ascii="Arial" w:hAnsi="Arial" w:cs="Arial"/>
        </w:rPr>
        <w:t>1</w:t>
      </w:r>
      <w:r w:rsidR="00F00743">
        <w:rPr>
          <w:rFonts w:ascii="Arial" w:hAnsi="Arial" w:cs="Arial"/>
        </w:rPr>
        <w:t>2</w:t>
      </w:r>
      <w:r w:rsidR="00692F03" w:rsidRPr="00CA7751">
        <w:rPr>
          <w:rFonts w:ascii="Arial" w:hAnsi="Arial" w:cs="Arial"/>
        </w:rPr>
        <w:t>,</w:t>
      </w:r>
      <w:r w:rsidR="00F00743">
        <w:rPr>
          <w:rFonts w:ascii="Arial" w:hAnsi="Arial" w:cs="Arial"/>
        </w:rPr>
        <w:t>82</w:t>
      </w:r>
      <w:r w:rsidR="00692F03" w:rsidRPr="00CA7751">
        <w:rPr>
          <w:rFonts w:ascii="Arial" w:hAnsi="Arial" w:cs="Arial"/>
        </w:rPr>
        <w:t>% županijskih cesta, a 1</w:t>
      </w:r>
      <w:r w:rsidR="00AD6D70">
        <w:rPr>
          <w:rFonts w:ascii="Arial" w:hAnsi="Arial" w:cs="Arial"/>
        </w:rPr>
        <w:t>3</w:t>
      </w:r>
      <w:r w:rsidR="00692F03" w:rsidRPr="00CA7751">
        <w:rPr>
          <w:rFonts w:ascii="Arial" w:hAnsi="Arial" w:cs="Arial"/>
        </w:rPr>
        <w:t>,</w:t>
      </w:r>
      <w:r w:rsidR="00AD6D70">
        <w:rPr>
          <w:rFonts w:ascii="Arial" w:hAnsi="Arial" w:cs="Arial"/>
        </w:rPr>
        <w:t>79</w:t>
      </w:r>
      <w:r w:rsidR="00692F03" w:rsidRPr="00CA7751">
        <w:rPr>
          <w:rFonts w:ascii="Arial" w:hAnsi="Arial" w:cs="Arial"/>
        </w:rPr>
        <w:t xml:space="preserve">% u prihvatljivom </w:t>
      </w:r>
      <w:r w:rsidR="000B419C" w:rsidRPr="00CA7751">
        <w:rPr>
          <w:rFonts w:ascii="Arial" w:hAnsi="Arial" w:cs="Arial"/>
        </w:rPr>
        <w:t>stanju</w:t>
      </w:r>
      <w:r w:rsidR="00F00743">
        <w:rPr>
          <w:rFonts w:ascii="Arial" w:hAnsi="Arial" w:cs="Arial"/>
        </w:rPr>
        <w:t>.</w:t>
      </w:r>
    </w:p>
    <w:p w:rsidR="00947162" w:rsidRDefault="000B419C" w:rsidP="00947162">
      <w:pPr>
        <w:ind w:left="778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Loše i vrlo loše stanje</w:t>
      </w:r>
      <w:r w:rsidR="003B58C4" w:rsidRPr="00CA7751">
        <w:rPr>
          <w:rFonts w:ascii="Arial" w:hAnsi="Arial" w:cs="Arial"/>
        </w:rPr>
        <w:t xml:space="preserve"> </w:t>
      </w:r>
      <w:r w:rsidR="00692F03" w:rsidRPr="00CA7751">
        <w:rPr>
          <w:rFonts w:ascii="Arial" w:hAnsi="Arial" w:cs="Arial"/>
        </w:rPr>
        <w:t>asfaltnog kolnika županijskih cesta iznosi 1</w:t>
      </w:r>
      <w:r w:rsidR="003B58C4" w:rsidRPr="00CA7751">
        <w:rPr>
          <w:rFonts w:ascii="Arial" w:hAnsi="Arial" w:cs="Arial"/>
        </w:rPr>
        <w:t>09</w:t>
      </w:r>
      <w:r w:rsidR="00692F03" w:rsidRPr="00CA7751">
        <w:rPr>
          <w:rFonts w:ascii="Arial" w:hAnsi="Arial" w:cs="Arial"/>
        </w:rPr>
        <w:t>,</w:t>
      </w:r>
      <w:r w:rsidR="0081457D">
        <w:rPr>
          <w:rFonts w:ascii="Arial" w:hAnsi="Arial" w:cs="Arial"/>
        </w:rPr>
        <w:t>5</w:t>
      </w:r>
      <w:r w:rsidR="003B58C4" w:rsidRPr="00CA7751">
        <w:rPr>
          <w:rFonts w:ascii="Arial" w:hAnsi="Arial" w:cs="Arial"/>
        </w:rPr>
        <w:t>7</w:t>
      </w:r>
      <w:r w:rsidR="00692F03" w:rsidRPr="00CA7751">
        <w:rPr>
          <w:rFonts w:ascii="Arial" w:hAnsi="Arial" w:cs="Arial"/>
        </w:rPr>
        <w:t xml:space="preserve"> km ili 3</w:t>
      </w:r>
      <w:r w:rsidR="00AD6D70">
        <w:rPr>
          <w:rFonts w:ascii="Arial" w:hAnsi="Arial" w:cs="Arial"/>
        </w:rPr>
        <w:t>0</w:t>
      </w:r>
      <w:r w:rsidR="00692F03" w:rsidRPr="00CA7751">
        <w:rPr>
          <w:rFonts w:ascii="Arial" w:hAnsi="Arial" w:cs="Arial"/>
        </w:rPr>
        <w:t>,</w:t>
      </w:r>
      <w:r w:rsidR="00AD6D70">
        <w:rPr>
          <w:rFonts w:ascii="Arial" w:hAnsi="Arial" w:cs="Arial"/>
        </w:rPr>
        <w:t>9</w:t>
      </w:r>
      <w:r w:rsidR="00D13627">
        <w:rPr>
          <w:rFonts w:ascii="Arial" w:hAnsi="Arial" w:cs="Arial"/>
        </w:rPr>
        <w:t>8</w:t>
      </w:r>
      <w:r w:rsidR="00692F03" w:rsidRPr="00CA7751">
        <w:rPr>
          <w:rFonts w:ascii="Arial" w:hAnsi="Arial" w:cs="Arial"/>
        </w:rPr>
        <w:t>%, što predstavlja udio smanjenja lošeg i vrlo l</w:t>
      </w:r>
      <w:r w:rsidR="003B58C4" w:rsidRPr="00CA7751">
        <w:rPr>
          <w:rFonts w:ascii="Arial" w:hAnsi="Arial" w:cs="Arial"/>
        </w:rPr>
        <w:t xml:space="preserve">ošeg stanja kolnika u </w:t>
      </w:r>
      <w:r w:rsidR="00692F03" w:rsidRPr="00CA7751">
        <w:rPr>
          <w:rFonts w:ascii="Arial" w:hAnsi="Arial" w:cs="Arial"/>
        </w:rPr>
        <w:t>202</w:t>
      </w:r>
      <w:r w:rsidR="00AD6D70">
        <w:rPr>
          <w:rFonts w:ascii="Arial" w:hAnsi="Arial" w:cs="Arial"/>
        </w:rPr>
        <w:t>4</w:t>
      </w:r>
      <w:r w:rsidR="00692F03" w:rsidRPr="00CA7751">
        <w:rPr>
          <w:rFonts w:ascii="Arial" w:hAnsi="Arial" w:cs="Arial"/>
        </w:rPr>
        <w:t>.godin</w:t>
      </w:r>
      <w:r w:rsidR="003B58C4" w:rsidRPr="00CA7751">
        <w:rPr>
          <w:rFonts w:ascii="Arial" w:hAnsi="Arial" w:cs="Arial"/>
        </w:rPr>
        <w:t>i u odnosu na 202</w:t>
      </w:r>
      <w:r w:rsidR="00AD6D70">
        <w:rPr>
          <w:rFonts w:ascii="Arial" w:hAnsi="Arial" w:cs="Arial"/>
        </w:rPr>
        <w:t>3</w:t>
      </w:r>
      <w:r w:rsidR="003B58C4" w:rsidRPr="00CA7751">
        <w:rPr>
          <w:rFonts w:ascii="Arial" w:hAnsi="Arial" w:cs="Arial"/>
        </w:rPr>
        <w:t>.godinu.</w:t>
      </w:r>
    </w:p>
    <w:p w:rsidR="00692F03" w:rsidRPr="00CA7751" w:rsidRDefault="00692F03" w:rsidP="00947162">
      <w:pPr>
        <w:ind w:left="7788"/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Lokalne ceste, s asfaltnim kolnikom, nalaze se u izvrsnom, vrlo dobrom i dobrom stanju u dužini od </w:t>
      </w:r>
      <w:r w:rsidR="003B58C4" w:rsidRPr="00CA7751">
        <w:rPr>
          <w:rFonts w:ascii="Arial" w:hAnsi="Arial" w:cs="Arial"/>
        </w:rPr>
        <w:t>5</w:t>
      </w:r>
      <w:r w:rsidR="0047710C">
        <w:rPr>
          <w:rFonts w:ascii="Arial" w:hAnsi="Arial" w:cs="Arial"/>
        </w:rPr>
        <w:t>3</w:t>
      </w:r>
      <w:r w:rsidR="003B58C4" w:rsidRPr="00CA7751">
        <w:rPr>
          <w:rFonts w:ascii="Arial" w:hAnsi="Arial" w:cs="Arial"/>
        </w:rPr>
        <w:t>,</w:t>
      </w:r>
      <w:r w:rsidR="0047710C">
        <w:rPr>
          <w:rFonts w:ascii="Arial" w:hAnsi="Arial" w:cs="Arial"/>
        </w:rPr>
        <w:t>08</w:t>
      </w:r>
      <w:r w:rsidRPr="00CA7751">
        <w:rPr>
          <w:rFonts w:ascii="Arial" w:hAnsi="Arial" w:cs="Arial"/>
        </w:rPr>
        <w:t xml:space="preserve">km. U prihvatljivom stanju je </w:t>
      </w:r>
      <w:r w:rsidR="003B58C4" w:rsidRPr="00CA7751">
        <w:rPr>
          <w:rFonts w:ascii="Arial" w:hAnsi="Arial" w:cs="Arial"/>
        </w:rPr>
        <w:t>31</w:t>
      </w:r>
      <w:r w:rsidRPr="00CA7751">
        <w:rPr>
          <w:rFonts w:ascii="Arial" w:hAnsi="Arial" w:cs="Arial"/>
        </w:rPr>
        <w:t>,</w:t>
      </w:r>
      <w:r w:rsidR="003B58C4" w:rsidRPr="00CA7751">
        <w:rPr>
          <w:rFonts w:ascii="Arial" w:hAnsi="Arial" w:cs="Arial"/>
        </w:rPr>
        <w:t>28</w:t>
      </w:r>
      <w:r w:rsidRPr="00CA7751">
        <w:rPr>
          <w:rFonts w:ascii="Arial" w:hAnsi="Arial" w:cs="Arial"/>
        </w:rPr>
        <w:t xml:space="preserve"> km lokalnih cesta, dok je u lošem i vrlo lošem stanju </w:t>
      </w:r>
      <w:r w:rsidR="003B58C4" w:rsidRPr="00CA7751">
        <w:rPr>
          <w:rFonts w:ascii="Arial" w:hAnsi="Arial" w:cs="Arial"/>
        </w:rPr>
        <w:t>43</w:t>
      </w:r>
      <w:r w:rsidRPr="00CA7751">
        <w:rPr>
          <w:rFonts w:ascii="Arial" w:hAnsi="Arial" w:cs="Arial"/>
        </w:rPr>
        <w:t>,</w:t>
      </w:r>
      <w:r w:rsidR="003B58C4" w:rsidRPr="00CA7751">
        <w:rPr>
          <w:rFonts w:ascii="Arial" w:hAnsi="Arial" w:cs="Arial"/>
        </w:rPr>
        <w:t>54</w:t>
      </w:r>
      <w:r w:rsidRPr="00CA7751">
        <w:rPr>
          <w:rFonts w:ascii="Arial" w:hAnsi="Arial" w:cs="Arial"/>
        </w:rPr>
        <w:t xml:space="preserve"> km.</w:t>
      </w:r>
    </w:p>
    <w:p w:rsidR="00692F03" w:rsidRPr="00CA7751" w:rsidRDefault="00692F03" w:rsidP="00177C06">
      <w:pPr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rPr>
          <w:rFonts w:ascii="Arial" w:hAnsi="Arial" w:cs="Arial"/>
          <w:color w:val="FF0000"/>
        </w:rPr>
        <w:sectPr w:rsidR="00692F03" w:rsidRPr="00CA7751">
          <w:headerReference w:type="default" r:id="rId18"/>
          <w:footerReference w:type="default" r:id="rId19"/>
          <w:headerReference w:type="first" r:id="rId20"/>
          <w:footerReference w:type="first" r:id="rId21"/>
          <w:pgSz w:w="16840" w:h="11907" w:orient="landscape"/>
          <w:pgMar w:top="1134" w:right="726" w:bottom="1418" w:left="1021" w:header="720" w:footer="720" w:gutter="0"/>
          <w:cols w:space="720"/>
          <w:titlePg/>
        </w:sectPr>
      </w:pPr>
    </w:p>
    <w:p w:rsidR="00692F03" w:rsidRPr="00CA7751" w:rsidRDefault="00692F03" w:rsidP="00DE69AD">
      <w:pPr>
        <w:shd w:val="clear" w:color="auto" w:fill="D0CCB9" w:themeFill="background2"/>
        <w:spacing w:line="240" w:lineRule="exact"/>
        <w:ind w:left="360"/>
        <w:jc w:val="both"/>
        <w:rPr>
          <w:rFonts w:ascii="Arial" w:eastAsia="Batang" w:hAnsi="Arial" w:cs="Arial"/>
          <w:b/>
          <w:color w:val="464345" w:themeColor="accent5" w:themeShade="80"/>
          <w:sz w:val="22"/>
        </w:rPr>
      </w:pPr>
      <w:r w:rsidRPr="00CA7751">
        <w:rPr>
          <w:rFonts w:ascii="Arial" w:eastAsia="Batang" w:hAnsi="Arial" w:cs="Arial"/>
          <w:b/>
          <w:color w:val="464345" w:themeColor="accent5" w:themeShade="80"/>
          <w:sz w:val="22"/>
        </w:rPr>
        <w:lastRenderedPageBreak/>
        <w:t>3. ODRŽAVANJE ŽUPANIJSKIH I LOKALNIH CESTA</w:t>
      </w:r>
    </w:p>
    <w:p w:rsidR="00692F03" w:rsidRPr="00CA7751" w:rsidRDefault="00692F03" w:rsidP="00DE69AD">
      <w:pPr>
        <w:pStyle w:val="Naslov9"/>
        <w:shd w:val="clear" w:color="auto" w:fill="D0CCB9" w:themeFill="background2"/>
        <w:spacing w:line="240" w:lineRule="exact"/>
        <w:rPr>
          <w:rFonts w:eastAsia="Batang" w:cs="Arial"/>
          <w:color w:val="464345" w:themeColor="accent5" w:themeShade="80"/>
          <w:sz w:val="22"/>
        </w:rPr>
      </w:pPr>
      <w:r w:rsidRPr="00CA7751">
        <w:rPr>
          <w:rFonts w:eastAsia="Batang" w:cs="Arial"/>
          <w:color w:val="464345" w:themeColor="accent5" w:themeShade="80"/>
          <w:sz w:val="22"/>
        </w:rPr>
        <w:t xml:space="preserve">          VUKOVARSKO-SRIJEMSKE ŽUPANIJE</w:t>
      </w:r>
    </w:p>
    <w:p w:rsidR="00692F03" w:rsidRPr="00CA7751" w:rsidRDefault="00692F03" w:rsidP="00692F03">
      <w:pPr>
        <w:spacing w:line="360" w:lineRule="auto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ab/>
        <w:t>Obzirom na predmet poslovanja Uprave za ceste, određen Zakonom o cestama, tijekom proteklog razdoblja, Uprava za ceste obavljala je, prvenstveno, poslove: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numPr>
          <w:ilvl w:val="0"/>
          <w:numId w:val="4"/>
        </w:numPr>
        <w:tabs>
          <w:tab w:val="left" w:pos="360"/>
        </w:tabs>
        <w:ind w:left="357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ODRŽAVANJA JAVNIH CESTA NA PODRUČJU ŽUPANIJE,</w:t>
      </w:r>
    </w:p>
    <w:p w:rsidR="00692F03" w:rsidRPr="00CA7751" w:rsidRDefault="00692F03" w:rsidP="00692F03">
      <w:pPr>
        <w:numPr>
          <w:ilvl w:val="0"/>
          <w:numId w:val="4"/>
        </w:numPr>
        <w:tabs>
          <w:tab w:val="left" w:pos="360"/>
        </w:tabs>
        <w:ind w:left="357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GRADNJE I REKONSTRUKCIJE JAVNIH CESTA NA PODRUČJU ŽUPANIJE 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iCs/>
          <w:sz w:val="22"/>
        </w:rPr>
        <w:t>A) ODRŽAVANJE JAVNIH CESTA NA PODRUČJU ŽUPANIJE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    U okviru održavanja županijskih i lokalnih cesta, dva su temeljna segmenta održavanja: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iCs/>
          <w:sz w:val="22"/>
        </w:rPr>
        <w:t xml:space="preserve">   1.</w:t>
      </w:r>
      <w:r w:rsidRPr="00CA7751">
        <w:rPr>
          <w:rFonts w:ascii="Arial" w:eastAsia="Batang" w:hAnsi="Arial" w:cs="Arial"/>
          <w:iCs/>
          <w:sz w:val="22"/>
          <w:u w:val="single"/>
        </w:rPr>
        <w:t xml:space="preserve"> Redovno održavanje županijskih i lokalnih cesta Vukovarsko-srijemske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iCs/>
          <w:sz w:val="22"/>
        </w:rPr>
        <w:t xml:space="preserve">       ž</w:t>
      </w:r>
      <w:r w:rsidRPr="00CA7751">
        <w:rPr>
          <w:rFonts w:ascii="Arial" w:eastAsia="Batang" w:hAnsi="Arial" w:cs="Arial"/>
          <w:iCs/>
          <w:sz w:val="22"/>
          <w:u w:val="single"/>
        </w:rPr>
        <w:t>upanije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iCs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iCs/>
          <w:sz w:val="22"/>
        </w:rPr>
        <w:t xml:space="preserve">   2. </w:t>
      </w:r>
      <w:r w:rsidRPr="00CA7751">
        <w:rPr>
          <w:rFonts w:ascii="Arial" w:eastAsia="Batang" w:hAnsi="Arial" w:cs="Arial"/>
          <w:iCs/>
          <w:sz w:val="22"/>
          <w:u w:val="single"/>
        </w:rPr>
        <w:t>Izvanredno (pojačano) održavanje županijskih i lokalnih cesta.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iCs/>
          <w:sz w:val="22"/>
          <w:u w:val="single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sz w:val="22"/>
        </w:rPr>
        <w:t>Ad 1.</w:t>
      </w:r>
      <w:r w:rsidRPr="00CA7751">
        <w:rPr>
          <w:rFonts w:ascii="Arial" w:eastAsia="Batang" w:hAnsi="Arial" w:cs="Arial"/>
          <w:sz w:val="22"/>
        </w:rPr>
        <w:tab/>
      </w:r>
      <w:r w:rsidRPr="00CA7751">
        <w:rPr>
          <w:rFonts w:ascii="Arial" w:eastAsia="Batang" w:hAnsi="Arial" w:cs="Arial"/>
          <w:sz w:val="22"/>
          <w:u w:val="single"/>
        </w:rPr>
        <w:t>U okviru redovnog održavanja sadržane su sljedeće aktivnosti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nadzor nad cestama (ophodarska služba),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pregledi cesta i objekata,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kolnika i bankina,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usjeka, zasjeka i nasipa,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objekata za odvodnju,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opreme cesta i objekata,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košnja trave i održavanje zelenila,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objekata,</w:t>
      </w:r>
    </w:p>
    <w:p w:rsidR="00692F03" w:rsidRPr="00CA7751" w:rsidRDefault="00692F03" w:rsidP="00692F03">
      <w:pPr>
        <w:numPr>
          <w:ilvl w:val="0"/>
          <w:numId w:val="5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održavanje cesta i objekata u zimskim uvjetima.</w:t>
      </w:r>
    </w:p>
    <w:p w:rsidR="00692F03" w:rsidRPr="00CA7751" w:rsidRDefault="00692F03" w:rsidP="00692F03">
      <w:pPr>
        <w:ind w:left="945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sz w:val="22"/>
        </w:rPr>
        <w:t xml:space="preserve">Ad 2. </w:t>
      </w:r>
      <w:r w:rsidRPr="00CA7751">
        <w:rPr>
          <w:rFonts w:ascii="Arial" w:eastAsia="Batang" w:hAnsi="Arial" w:cs="Arial"/>
          <w:sz w:val="22"/>
        </w:rPr>
        <w:tab/>
      </w:r>
      <w:r w:rsidRPr="00CA7751">
        <w:rPr>
          <w:rFonts w:ascii="Arial" w:eastAsia="Batang" w:hAnsi="Arial" w:cs="Arial"/>
          <w:sz w:val="22"/>
          <w:u w:val="single"/>
        </w:rPr>
        <w:t>U okviru izvanrednog održavanja sadržane su sljedeće aktivnosti:</w:t>
      </w:r>
      <w:r w:rsidRPr="00CA7751">
        <w:rPr>
          <w:rFonts w:ascii="Arial" w:eastAsia="Batang" w:hAnsi="Arial" w:cs="Arial"/>
          <w:sz w:val="22"/>
        </w:rPr>
        <w:tab/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  <w:u w:val="single"/>
        </w:rPr>
      </w:pPr>
    </w:p>
    <w:p w:rsidR="00692F03" w:rsidRPr="00CA7751" w:rsidRDefault="00692F03" w:rsidP="00692F03">
      <w:pPr>
        <w:numPr>
          <w:ilvl w:val="0"/>
          <w:numId w:val="6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priprema i polaganje novih asfaltnih slojeva,</w:t>
      </w:r>
    </w:p>
    <w:p w:rsidR="00692F03" w:rsidRPr="00CA7751" w:rsidRDefault="00692F03" w:rsidP="00692F03">
      <w:pPr>
        <w:numPr>
          <w:ilvl w:val="0"/>
          <w:numId w:val="6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sanacija mostova,</w:t>
      </w:r>
    </w:p>
    <w:p w:rsidR="00692F03" w:rsidRPr="00CA7751" w:rsidRDefault="00692F03" w:rsidP="00692F03">
      <w:pPr>
        <w:numPr>
          <w:ilvl w:val="0"/>
          <w:numId w:val="6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obnova svjetlosne signalizacije,</w:t>
      </w:r>
    </w:p>
    <w:p w:rsidR="00692F03" w:rsidRPr="00CA7751" w:rsidRDefault="00692F03" w:rsidP="00692F03">
      <w:pPr>
        <w:numPr>
          <w:ilvl w:val="0"/>
          <w:numId w:val="6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druge aktivnosti izvanrednog održavanja županijskih i lokalnih cesta.</w:t>
      </w:r>
    </w:p>
    <w:p w:rsidR="00692F03" w:rsidRPr="00CA7751" w:rsidRDefault="00692F03" w:rsidP="00692F03">
      <w:pPr>
        <w:ind w:left="945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ind w:left="945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B) GRADNJA I REKONSTRUKCIJA JAVNIH CESTA NA PODRUČJU ŽUPANIJE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sz w:val="22"/>
        </w:rPr>
        <w:tab/>
        <w:t>U okviru ovih poslova u proteklom razdoblju sadržane su sljedeće aktivnosti: ishođenje lokacijskih, građevinskih i uporabnih dozvola, odnosno drugih akata, ustupanje geodetskih radova  i usluga projektiranja, ustupanje radova građenja i rekonstrukcije, te ustupanje usluga stručnog nadzora.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bCs/>
          <w:color w:val="000080"/>
        </w:rPr>
      </w:pPr>
    </w:p>
    <w:p w:rsidR="00692F03" w:rsidRPr="00CA7751" w:rsidRDefault="00692F03" w:rsidP="00DE69AD">
      <w:pPr>
        <w:numPr>
          <w:ilvl w:val="0"/>
          <w:numId w:val="7"/>
        </w:numPr>
        <w:shd w:val="clear" w:color="auto" w:fill="D0CCB9" w:themeFill="background2"/>
        <w:jc w:val="both"/>
        <w:rPr>
          <w:rFonts w:ascii="Arial" w:eastAsia="Batang" w:hAnsi="Arial" w:cs="Arial"/>
          <w:b/>
          <w:bCs/>
          <w:color w:val="464345" w:themeColor="accent5" w:themeShade="80"/>
          <w:sz w:val="22"/>
        </w:rPr>
      </w:pPr>
      <w:r w:rsidRPr="00CA7751">
        <w:rPr>
          <w:rFonts w:ascii="Arial" w:eastAsia="Batang" w:hAnsi="Arial" w:cs="Arial"/>
          <w:b/>
          <w:bCs/>
          <w:color w:val="464345" w:themeColor="accent5" w:themeShade="80"/>
          <w:sz w:val="22"/>
        </w:rPr>
        <w:t>IZVORI FINANCIRANJA UKUPNIH DJELATNOSTI</w:t>
      </w:r>
    </w:p>
    <w:p w:rsidR="00692F03" w:rsidRPr="00CA7751" w:rsidRDefault="00692F03" w:rsidP="00DE69AD">
      <w:pPr>
        <w:pStyle w:val="Naslov1"/>
        <w:shd w:val="clear" w:color="auto" w:fill="D0CCB9" w:themeFill="background2"/>
        <w:spacing w:before="0"/>
        <w:ind w:left="1080" w:hanging="375"/>
        <w:jc w:val="both"/>
        <w:rPr>
          <w:rFonts w:ascii="Arial" w:hAnsi="Arial" w:cs="Arial"/>
          <w:color w:val="464345" w:themeColor="accent5" w:themeShade="80"/>
        </w:rPr>
      </w:pPr>
      <w:r w:rsidRPr="00CA7751">
        <w:rPr>
          <w:rFonts w:ascii="Arial" w:eastAsia="Batang" w:hAnsi="Arial" w:cs="Arial"/>
          <w:color w:val="464345" w:themeColor="accent5" w:themeShade="80"/>
          <w:sz w:val="22"/>
        </w:rPr>
        <w:t xml:space="preserve">     UPRAVE ZA CESTE                                                 </w:t>
      </w:r>
    </w:p>
    <w:p w:rsidR="00692F03" w:rsidRPr="00CA7751" w:rsidRDefault="00692F03" w:rsidP="00692F03">
      <w:pPr>
        <w:ind w:left="1065"/>
        <w:jc w:val="both"/>
        <w:rPr>
          <w:rFonts w:ascii="Arial" w:eastAsia="Batang" w:hAnsi="Arial" w:cs="Arial"/>
          <w:b/>
          <w:bCs/>
          <w:sz w:val="22"/>
        </w:rPr>
      </w:pPr>
    </w:p>
    <w:p w:rsidR="00692F03" w:rsidRPr="00CA7751" w:rsidRDefault="00692F03" w:rsidP="00692F03">
      <w:pPr>
        <w:pStyle w:val="Uvuenotijeloteksta"/>
        <w:rPr>
          <w:rFonts w:eastAsia="Batang" w:cs="Arial"/>
        </w:rPr>
      </w:pPr>
      <w:r w:rsidRPr="00CA7751">
        <w:rPr>
          <w:rFonts w:eastAsia="Batang" w:cs="Arial"/>
        </w:rPr>
        <w:t>U 202</w:t>
      </w:r>
      <w:r w:rsidR="005C5FF2">
        <w:rPr>
          <w:rFonts w:eastAsia="Batang" w:cs="Arial"/>
        </w:rPr>
        <w:t>4</w:t>
      </w:r>
      <w:r w:rsidRPr="00CA7751">
        <w:rPr>
          <w:rFonts w:eastAsia="Batang" w:cs="Arial"/>
        </w:rPr>
        <w:t>.g</w:t>
      </w:r>
      <w:r w:rsidR="002A377A">
        <w:rPr>
          <w:rFonts w:eastAsia="Batang" w:cs="Arial"/>
        </w:rPr>
        <w:t>odini</w:t>
      </w:r>
      <w:r w:rsidRPr="00CA7751">
        <w:rPr>
          <w:rFonts w:eastAsia="Batang" w:cs="Arial"/>
        </w:rPr>
        <w:t xml:space="preserve"> izvori sredstava za financiranje navedenih djelatnosti Uprave za ceste Vukovarsko-srijemske županije bili su:</w:t>
      </w:r>
    </w:p>
    <w:p w:rsidR="00692F03" w:rsidRPr="00CA7751" w:rsidRDefault="00692F03" w:rsidP="00692F03">
      <w:pPr>
        <w:pStyle w:val="Uvuenotijeloteksta"/>
        <w:numPr>
          <w:ilvl w:val="1"/>
          <w:numId w:val="8"/>
        </w:numPr>
        <w:rPr>
          <w:rFonts w:eastAsia="Batang" w:cs="Arial"/>
        </w:rPr>
      </w:pPr>
      <w:r w:rsidRPr="00CA7751">
        <w:rPr>
          <w:rFonts w:eastAsia="Batang" w:cs="Arial"/>
        </w:rPr>
        <w:t>Godišnja naknada za uporabu cesta što se plaća pri registraciji motornih i   priključnih vozila,</w:t>
      </w:r>
    </w:p>
    <w:p w:rsidR="00692F03" w:rsidRPr="00CA7751" w:rsidRDefault="00732514" w:rsidP="00692F03">
      <w:pPr>
        <w:pStyle w:val="Uvuenotijeloteksta"/>
        <w:numPr>
          <w:ilvl w:val="0"/>
          <w:numId w:val="8"/>
        </w:numPr>
        <w:rPr>
          <w:rFonts w:eastAsia="Batang" w:cs="Arial"/>
        </w:rPr>
      </w:pPr>
      <w:r w:rsidRPr="00CA7751">
        <w:rPr>
          <w:rFonts w:eastAsia="Batang" w:cs="Arial"/>
        </w:rPr>
        <w:t>P</w:t>
      </w:r>
      <w:r w:rsidR="00692F03" w:rsidRPr="00CA7751">
        <w:rPr>
          <w:rFonts w:eastAsia="Batang" w:cs="Arial"/>
        </w:rPr>
        <w:t xml:space="preserve">omoći iz drugih proračuna </w:t>
      </w:r>
    </w:p>
    <w:p w:rsidR="00692F03" w:rsidRPr="00CA7751" w:rsidRDefault="00692F03" w:rsidP="00692F03">
      <w:pPr>
        <w:pStyle w:val="Uvuenotijeloteksta"/>
        <w:ind w:left="1068" w:firstLine="0"/>
        <w:rPr>
          <w:rFonts w:eastAsia="Batang" w:cs="Arial"/>
        </w:rPr>
      </w:pPr>
      <w:r w:rsidRPr="00CA7751">
        <w:rPr>
          <w:rFonts w:eastAsia="Batang" w:cs="Arial"/>
        </w:rPr>
        <w:t>(Ministarstvo</w:t>
      </w:r>
      <w:r w:rsidR="009543DD" w:rsidRPr="00CA7751">
        <w:rPr>
          <w:rFonts w:eastAsia="Batang" w:cs="Arial"/>
        </w:rPr>
        <w:t xml:space="preserve"> mora, prometa i infrastrukture,</w:t>
      </w:r>
      <w:r w:rsidR="008A197E">
        <w:rPr>
          <w:rFonts w:eastAsia="Batang" w:cs="Arial"/>
        </w:rPr>
        <w:t xml:space="preserve"> </w:t>
      </w:r>
      <w:r w:rsidR="008A197E" w:rsidRPr="008A197E">
        <w:rPr>
          <w:rFonts w:eastAsia="Batang" w:cs="Arial"/>
        </w:rPr>
        <w:t>Ministarstvo unuta</w:t>
      </w:r>
      <w:r w:rsidR="008A197E">
        <w:rPr>
          <w:rFonts w:eastAsia="Batang" w:cs="Arial"/>
        </w:rPr>
        <w:t>rnjih poslova</w:t>
      </w:r>
      <w:r w:rsidR="009543DD" w:rsidRPr="00CA7751">
        <w:rPr>
          <w:rFonts w:eastAsia="Batang" w:cs="Arial"/>
        </w:rPr>
        <w:t>, Općina Tompojevci</w:t>
      </w:r>
      <w:r w:rsidRPr="00CA7751">
        <w:rPr>
          <w:rFonts w:eastAsia="Batang" w:cs="Arial"/>
        </w:rPr>
        <w:t>)</w:t>
      </w:r>
    </w:p>
    <w:p w:rsidR="00692F03" w:rsidRPr="00CA7751" w:rsidRDefault="00692F03" w:rsidP="00692F03">
      <w:pPr>
        <w:pStyle w:val="Uvuenotijeloteksta"/>
        <w:numPr>
          <w:ilvl w:val="0"/>
          <w:numId w:val="8"/>
        </w:numPr>
        <w:rPr>
          <w:rFonts w:eastAsia="Batang" w:cs="Arial"/>
        </w:rPr>
      </w:pPr>
      <w:r w:rsidRPr="00CA7751">
        <w:rPr>
          <w:rFonts w:eastAsia="Batang" w:cs="Arial"/>
        </w:rPr>
        <w:t>Ostale naknade i drugi prihodi</w:t>
      </w:r>
    </w:p>
    <w:p w:rsidR="00692F03" w:rsidRPr="00CA7751" w:rsidRDefault="00692F03" w:rsidP="00692F03">
      <w:pPr>
        <w:pStyle w:val="Uvuenotijeloteksta"/>
        <w:rPr>
          <w:rFonts w:eastAsia="Batang" w:cs="Arial"/>
        </w:rPr>
      </w:pPr>
    </w:p>
    <w:p w:rsidR="00692F03" w:rsidRPr="00CA7751" w:rsidRDefault="00692F03" w:rsidP="00692F03">
      <w:pPr>
        <w:pStyle w:val="Uvuenotijeloteksta"/>
        <w:rPr>
          <w:rFonts w:eastAsia="Batang" w:cs="Arial"/>
        </w:rPr>
      </w:pPr>
    </w:p>
    <w:p w:rsidR="00692F03" w:rsidRPr="00CA7751" w:rsidRDefault="00692F03" w:rsidP="00DE69AD">
      <w:pPr>
        <w:numPr>
          <w:ilvl w:val="0"/>
          <w:numId w:val="7"/>
        </w:numPr>
        <w:shd w:val="clear" w:color="auto" w:fill="D0CCB9" w:themeFill="background2"/>
        <w:jc w:val="both"/>
        <w:rPr>
          <w:rFonts w:ascii="Arial" w:eastAsia="Batang" w:hAnsi="Arial" w:cs="Arial"/>
          <w:b/>
          <w:bCs/>
          <w:color w:val="464345" w:themeColor="accent5" w:themeShade="80"/>
          <w:sz w:val="22"/>
        </w:rPr>
      </w:pPr>
      <w:r w:rsidRPr="00CA7751">
        <w:rPr>
          <w:rFonts w:ascii="Arial" w:eastAsia="Batang" w:hAnsi="Arial" w:cs="Arial"/>
          <w:b/>
          <w:bCs/>
          <w:color w:val="464345" w:themeColor="accent5" w:themeShade="80"/>
          <w:sz w:val="22"/>
        </w:rPr>
        <w:t>IZVJEŠĆE O FINANCIJSKOM POSLOVANJU UPRAVE ZA CESTE ZA 202</w:t>
      </w:r>
      <w:r w:rsidR="003440C1">
        <w:rPr>
          <w:rFonts w:ascii="Arial" w:eastAsia="Batang" w:hAnsi="Arial" w:cs="Arial"/>
          <w:b/>
          <w:bCs/>
          <w:color w:val="464345" w:themeColor="accent5" w:themeShade="80"/>
          <w:sz w:val="22"/>
        </w:rPr>
        <w:t>4</w:t>
      </w:r>
      <w:r w:rsidRPr="00CA7751">
        <w:rPr>
          <w:rFonts w:ascii="Arial" w:eastAsia="Batang" w:hAnsi="Arial" w:cs="Arial"/>
          <w:b/>
          <w:bCs/>
          <w:color w:val="464345" w:themeColor="accent5" w:themeShade="80"/>
          <w:sz w:val="22"/>
        </w:rPr>
        <w:t>. G</w:t>
      </w:r>
      <w:r w:rsidR="002A377A">
        <w:rPr>
          <w:rFonts w:ascii="Arial" w:eastAsia="Batang" w:hAnsi="Arial" w:cs="Arial"/>
          <w:b/>
          <w:bCs/>
          <w:color w:val="464345" w:themeColor="accent5" w:themeShade="80"/>
          <w:sz w:val="22"/>
        </w:rPr>
        <w:t>ODINU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Zakonska regulativa koja se primjenjuje u financijskom poslovanju Uprave za ceste:</w:t>
      </w:r>
    </w:p>
    <w:p w:rsidR="00692F03" w:rsidRPr="00CA7751" w:rsidRDefault="00692F03" w:rsidP="008A197E">
      <w:pPr>
        <w:shd w:val="clear" w:color="auto" w:fill="FFFFFF"/>
        <w:spacing w:line="312" w:lineRule="auto"/>
        <w:ind w:right="62"/>
        <w:jc w:val="both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-Zakon o  cestama (NN 84/11, 22/13, 54/13, 148/13, 92/14,110/19,</w:t>
      </w:r>
      <w:r w:rsidRPr="00CA7751">
        <w:rPr>
          <w:rFonts w:ascii="Arial" w:hAnsi="Arial" w:cs="Arial"/>
        </w:rPr>
        <w:t xml:space="preserve"> 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144/21</w:t>
      </w:r>
      <w:r w:rsidR="00614A17" w:rsidRPr="00CA7751">
        <w:rPr>
          <w:rFonts w:ascii="Arial" w:eastAsia="Batang" w:hAnsi="Arial" w:cs="Arial"/>
          <w:sz w:val="22"/>
          <w:szCs w:val="22"/>
          <w:lang w:eastAsia="en-US"/>
        </w:rPr>
        <w:t>, 114/22</w:t>
      </w:r>
      <w:r w:rsidR="008A197E">
        <w:rPr>
          <w:rFonts w:ascii="Arial" w:eastAsia="Batang" w:hAnsi="Arial" w:cs="Arial"/>
          <w:sz w:val="22"/>
          <w:szCs w:val="22"/>
          <w:lang w:eastAsia="en-US"/>
        </w:rPr>
        <w:t xml:space="preserve">, </w:t>
      </w:r>
      <w:r w:rsidR="008A197E" w:rsidRPr="007A7ED9">
        <w:rPr>
          <w:rFonts w:ascii="Arial" w:eastAsia="Batang" w:hAnsi="Arial" w:cs="Arial"/>
        </w:rPr>
        <w:t>04/23, 133/23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),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 Uzance o građenju ( NN  137/21  ),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-Odluka o razvrstavanju javnih cesta (NN </w:t>
      </w:r>
      <w:r w:rsidR="0077765E">
        <w:rPr>
          <w:rFonts w:ascii="Arial" w:eastAsia="Batang" w:hAnsi="Arial" w:cs="Arial"/>
          <w:sz w:val="22"/>
          <w:szCs w:val="22"/>
          <w:lang w:eastAsia="en-US"/>
        </w:rPr>
        <w:t>86/2024)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-Pravilnik o naplati godišnje naknade za uporabu javnih cesta što se plaća pri registraciji motornih i priključnih vozila (130/12)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-Pravilnik o visini godišnje naknade za uporabu javnih cesta što se plaća pri registraciji motornih i priključnih vozila (NN </w:t>
      </w:r>
      <w:r w:rsidR="00BC6E4B" w:rsidRPr="00BC6E4B">
        <w:rPr>
          <w:rFonts w:ascii="Arial" w:eastAsia="Batang" w:hAnsi="Arial" w:cs="Arial"/>
          <w:sz w:val="22"/>
          <w:szCs w:val="22"/>
          <w:lang w:eastAsia="en-US"/>
        </w:rPr>
        <w:t>35/11, 53/11, NN 98/15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-Zakon o javnoj nabavi (NN120/16</w:t>
      </w:r>
      <w:r w:rsidR="00614A17" w:rsidRPr="00CA7751">
        <w:rPr>
          <w:rFonts w:ascii="Arial" w:eastAsia="Batang" w:hAnsi="Arial" w:cs="Arial"/>
          <w:sz w:val="22"/>
          <w:szCs w:val="22"/>
          <w:lang w:eastAsia="en-US"/>
        </w:rPr>
        <w:t>, 114/22)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</w:t>
      </w:r>
      <w:r w:rsidRPr="00CA7751">
        <w:rPr>
          <w:rFonts w:ascii="Arial" w:hAnsi="Arial" w:cs="Arial"/>
        </w:rPr>
        <w:t xml:space="preserve"> 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Pravilnik o planu nabave, registru ugovora, prethodnom savjetovanju i analizi tržišta u javnoj nabavi (NN </w:t>
      </w:r>
      <w:r w:rsidR="00FB49F7" w:rsidRPr="00FB49F7">
        <w:rPr>
          <w:rFonts w:ascii="Arial" w:eastAsia="Batang" w:hAnsi="Arial" w:cs="Arial"/>
          <w:sz w:val="22"/>
          <w:szCs w:val="22"/>
          <w:lang w:eastAsia="en-US"/>
        </w:rPr>
        <w:t>101/2017, 144/2020, 30/2023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 Pravilnik o elektroničkoj žalbi u javnoj nabavu ( NN </w:t>
      </w:r>
      <w:r w:rsidR="00FB49F7" w:rsidRPr="00FB49F7">
        <w:rPr>
          <w:rFonts w:ascii="Arial" w:eastAsia="Batang" w:hAnsi="Arial" w:cs="Arial"/>
          <w:sz w:val="22"/>
          <w:szCs w:val="22"/>
          <w:lang w:eastAsia="en-US"/>
        </w:rPr>
        <w:t>101/17, 19/23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) 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 Pravilnik o dokumentaciji o nabavi te ponudi u postupcima javne nabave   (NN 65/17, 75/20 ) 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 Pravilnik o nadzoru nad provedbom Zakona o javnoj nabavi (NN 65/17 )</w:t>
      </w:r>
    </w:p>
    <w:p w:rsidR="00FB49F7" w:rsidRDefault="00692F03" w:rsidP="00FB49F7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 </w:t>
      </w:r>
      <w:r w:rsidR="00FB49F7" w:rsidRPr="00FB49F7">
        <w:rPr>
          <w:rFonts w:ascii="Arial" w:eastAsia="Batang" w:hAnsi="Arial" w:cs="Arial"/>
          <w:sz w:val="22"/>
          <w:szCs w:val="22"/>
          <w:lang w:eastAsia="en-US"/>
        </w:rPr>
        <w:t xml:space="preserve">Pravilnik o izobrazbi u području javne nabave (NN 154/2023) </w:t>
      </w:r>
    </w:p>
    <w:p w:rsidR="00692F03" w:rsidRPr="00CA7751" w:rsidRDefault="00692F03" w:rsidP="00FB49F7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 Zakon o proračunu (NN 144/21),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-Pravilnik o polugodišnjem i godišnjem izvještaju o izvršenju </w:t>
      </w:r>
      <w:r w:rsidR="00F011AE">
        <w:rPr>
          <w:rFonts w:ascii="Arial" w:eastAsia="Batang" w:hAnsi="Arial" w:cs="Arial"/>
          <w:sz w:val="22"/>
          <w:szCs w:val="22"/>
          <w:lang w:eastAsia="en-US"/>
        </w:rPr>
        <w:t>proračuna (NN</w:t>
      </w:r>
      <w:r w:rsidR="00F011AE" w:rsidRPr="00F011AE">
        <w:t xml:space="preserve"> </w:t>
      </w:r>
      <w:r w:rsidR="00F011AE" w:rsidRPr="00F011AE">
        <w:rPr>
          <w:rFonts w:ascii="Arial" w:eastAsia="Batang" w:hAnsi="Arial" w:cs="Arial"/>
          <w:sz w:val="22"/>
          <w:szCs w:val="22"/>
          <w:lang w:eastAsia="en-US"/>
        </w:rPr>
        <w:t xml:space="preserve"> 85/2023</w:t>
      </w:r>
      <w:r w:rsidR="00F011AE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-Pravilnik o financijskom izvještavanju u proračunskom računovodstvu (NN </w:t>
      </w:r>
      <w:r w:rsidR="00614A17" w:rsidRPr="00CA7751">
        <w:rPr>
          <w:rFonts w:ascii="Arial" w:eastAsia="Batang" w:hAnsi="Arial" w:cs="Arial"/>
          <w:sz w:val="22"/>
          <w:szCs w:val="22"/>
          <w:lang w:eastAsia="en-US"/>
        </w:rPr>
        <w:t>37/22)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jc w:val="both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-Pravilnik o proračunskom računovodstvu i računskom planu  (NN </w:t>
      </w:r>
      <w:r w:rsidR="00CA592E" w:rsidRPr="00CA592E">
        <w:rPr>
          <w:rFonts w:ascii="Arial" w:eastAsia="Batang" w:hAnsi="Arial" w:cs="Arial"/>
          <w:sz w:val="22"/>
          <w:szCs w:val="22"/>
          <w:lang w:eastAsia="en-US"/>
        </w:rPr>
        <w:t>NN 158/2023</w:t>
      </w:r>
      <w:r w:rsidR="0077765E">
        <w:rPr>
          <w:rFonts w:ascii="Arial" w:eastAsia="Batang" w:hAnsi="Arial" w:cs="Arial"/>
          <w:sz w:val="22"/>
          <w:szCs w:val="22"/>
          <w:lang w:eastAsia="en-US"/>
        </w:rPr>
        <w:t>, 154/2024)</w:t>
      </w:r>
    </w:p>
    <w:p w:rsidR="00692F03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 xml:space="preserve">-Pravilnik o proračunskim klasifikacijama (NN </w:t>
      </w:r>
      <w:r w:rsidR="00EA3DCD">
        <w:rPr>
          <w:rFonts w:ascii="Arial" w:eastAsia="Batang" w:hAnsi="Arial" w:cs="Arial"/>
          <w:sz w:val="22"/>
          <w:szCs w:val="22"/>
          <w:lang w:eastAsia="en-US"/>
        </w:rPr>
        <w:t>4/2024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01516" w:rsidRPr="00CA7751" w:rsidRDefault="00601516" w:rsidP="00601516">
      <w:pPr>
        <w:shd w:val="clear" w:color="auto" w:fill="FFFFFF"/>
        <w:spacing w:line="312" w:lineRule="auto"/>
        <w:ind w:right="62"/>
        <w:jc w:val="both"/>
        <w:rPr>
          <w:rFonts w:ascii="Arial" w:eastAsia="Batang" w:hAnsi="Arial" w:cs="Arial"/>
          <w:sz w:val="22"/>
          <w:szCs w:val="22"/>
          <w:lang w:eastAsia="en-US"/>
        </w:rPr>
      </w:pPr>
      <w:r w:rsidRPr="00601516">
        <w:rPr>
          <w:rFonts w:ascii="Arial" w:eastAsia="Batang" w:hAnsi="Arial" w:cs="Arial"/>
          <w:sz w:val="22"/>
          <w:szCs w:val="22"/>
          <w:lang w:eastAsia="en-US"/>
        </w:rPr>
        <w:t>-</w:t>
      </w:r>
      <w:r w:rsidRPr="00601516">
        <w:rPr>
          <w:rFonts w:ascii="Arial" w:hAnsi="Arial" w:cs="Arial"/>
          <w:sz w:val="22"/>
          <w:szCs w:val="22"/>
        </w:rPr>
        <w:t xml:space="preserve"> Pravilnik o utvrđivanju proračunskih i izvanproračunskih korisnika državnog proračuna i proračunskih i izvanproračunskih korisnika proračuna jedinica lokalne i područne (regionalne) samouprave te o načinu vođenja Registra proračunskih i izvanproračunskih korisnika (</w:t>
      </w:r>
      <w:r w:rsidRPr="00601516">
        <w:rPr>
          <w:rFonts w:ascii="Arial" w:eastAsia="Batang" w:hAnsi="Arial" w:cs="Arial"/>
          <w:sz w:val="22"/>
          <w:szCs w:val="22"/>
          <w:lang w:eastAsia="en-US"/>
        </w:rPr>
        <w:t>28/09, 142/14, 23/19,83/2021</w:t>
      </w:r>
      <w:r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-Zakon o ustanovama (</w:t>
      </w:r>
      <w:r w:rsidR="00385D81" w:rsidRPr="00CA7751">
        <w:rPr>
          <w:rFonts w:ascii="Arial" w:eastAsia="Batang" w:hAnsi="Arial" w:cs="Arial"/>
          <w:sz w:val="22"/>
          <w:szCs w:val="22"/>
          <w:lang w:eastAsia="en-US"/>
        </w:rPr>
        <w:t>NN 76/93, 29/97, 47/99, 35/08, 127/19, 151/22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-Zakon o fiskalnoj odgovornosti (NN111/18</w:t>
      </w:r>
      <w:r w:rsidR="00CA592E">
        <w:rPr>
          <w:rFonts w:ascii="Arial" w:eastAsia="Batang" w:hAnsi="Arial" w:cs="Arial"/>
          <w:sz w:val="22"/>
          <w:szCs w:val="22"/>
          <w:lang w:eastAsia="en-US"/>
        </w:rPr>
        <w:t>,</w:t>
      </w:r>
      <w:r w:rsidR="00CA592E" w:rsidRPr="00CA592E">
        <w:t xml:space="preserve"> </w:t>
      </w:r>
      <w:r w:rsidR="00CA592E" w:rsidRPr="00CA592E">
        <w:rPr>
          <w:rFonts w:ascii="Arial" w:eastAsia="Batang" w:hAnsi="Arial" w:cs="Arial"/>
          <w:sz w:val="22"/>
          <w:szCs w:val="22"/>
          <w:lang w:eastAsia="en-US"/>
        </w:rPr>
        <w:t>83/23</w:t>
      </w:r>
      <w:r w:rsidR="00CA592E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</w:p>
    <w:p w:rsidR="00692F03" w:rsidRPr="00CA7751" w:rsidRDefault="00692F03" w:rsidP="00692F03">
      <w:pPr>
        <w:shd w:val="clear" w:color="auto" w:fill="FFFFFF"/>
        <w:spacing w:line="312" w:lineRule="auto"/>
        <w:ind w:right="62"/>
        <w:rPr>
          <w:rFonts w:ascii="Arial" w:eastAsia="Batang" w:hAnsi="Arial" w:cs="Arial"/>
          <w:sz w:val="22"/>
          <w:szCs w:val="22"/>
          <w:lang w:eastAsia="en-US"/>
        </w:rPr>
      </w:pPr>
      <w:r w:rsidRPr="00CA7751">
        <w:rPr>
          <w:rFonts w:ascii="Arial" w:eastAsia="Batang" w:hAnsi="Arial" w:cs="Arial"/>
          <w:sz w:val="22"/>
          <w:szCs w:val="22"/>
          <w:lang w:eastAsia="en-US"/>
        </w:rPr>
        <w:t>-Uredba o sastavljanju i predaji Izjave o fiskalnoj odgovornosti i izvještaja o primjeni fiskalnih pravila (NN 95/19) idr.</w:t>
      </w:r>
    </w:p>
    <w:p w:rsidR="00692F03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ascii="Arial" w:eastAsia="Batang" w:hAnsi="Arial" w:cs="Arial"/>
          <w:sz w:val="22"/>
          <w:szCs w:val="22"/>
          <w:lang w:eastAsia="en-US"/>
        </w:rPr>
      </w:pPr>
    </w:p>
    <w:p w:rsidR="007F3EE2" w:rsidRPr="00CA7751" w:rsidRDefault="007F3EE2" w:rsidP="00692F03">
      <w:pPr>
        <w:pStyle w:val="Odlomakpopisa"/>
        <w:shd w:val="clear" w:color="auto" w:fill="FFFFFF"/>
        <w:spacing w:line="312" w:lineRule="auto"/>
        <w:ind w:left="1066" w:right="62"/>
        <w:rPr>
          <w:rFonts w:ascii="Arial" w:eastAsia="Batang" w:hAnsi="Arial" w:cs="Arial"/>
          <w:sz w:val="22"/>
          <w:szCs w:val="22"/>
          <w:lang w:eastAsia="en-US"/>
        </w:rPr>
      </w:pPr>
    </w:p>
    <w:p w:rsidR="00692F03" w:rsidRPr="00CA7751" w:rsidRDefault="00692F03" w:rsidP="00692F03">
      <w:pPr>
        <w:numPr>
          <w:ilvl w:val="1"/>
          <w:numId w:val="7"/>
        </w:numPr>
        <w:jc w:val="both"/>
        <w:rPr>
          <w:rFonts w:ascii="Arial" w:eastAsia="Batang" w:hAnsi="Arial" w:cs="Arial"/>
          <w:b/>
          <w:bCs/>
          <w:sz w:val="22"/>
        </w:rPr>
      </w:pPr>
      <w:r w:rsidRPr="00CA7751">
        <w:rPr>
          <w:rFonts w:ascii="Arial" w:eastAsia="Batang" w:hAnsi="Arial" w:cs="Arial"/>
          <w:b/>
          <w:bCs/>
          <w:sz w:val="22"/>
        </w:rPr>
        <w:lastRenderedPageBreak/>
        <w:t>Sustav proračunskog računovodstva  i financijskog izvještavanja za 202</w:t>
      </w:r>
      <w:r w:rsidR="00601516">
        <w:rPr>
          <w:rFonts w:ascii="Arial" w:eastAsia="Batang" w:hAnsi="Arial" w:cs="Arial"/>
          <w:b/>
          <w:bCs/>
          <w:sz w:val="22"/>
        </w:rPr>
        <w:t>4</w:t>
      </w:r>
      <w:r w:rsidR="002A377A">
        <w:rPr>
          <w:rFonts w:ascii="Arial" w:eastAsia="Batang" w:hAnsi="Arial" w:cs="Arial"/>
          <w:b/>
          <w:bCs/>
          <w:sz w:val="22"/>
        </w:rPr>
        <w:t>.godinu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i/>
          <w:iCs/>
          <w:sz w:val="22"/>
        </w:rPr>
      </w:pPr>
    </w:p>
    <w:p w:rsidR="00692F03" w:rsidRPr="00CA7751" w:rsidRDefault="00692F03" w:rsidP="00692F03">
      <w:pPr>
        <w:pStyle w:val="Tijeloteksta-uvlaka2"/>
        <w:spacing w:line="240" w:lineRule="auto"/>
        <w:ind w:left="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Temeljni propisi u okviru kojih je sadržan sustav proračunskog računovodstva:</w:t>
      </w:r>
    </w:p>
    <w:p w:rsidR="00692F03" w:rsidRDefault="00692F03" w:rsidP="00692F03">
      <w:pPr>
        <w:numPr>
          <w:ilvl w:val="0"/>
          <w:numId w:val="9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Zakon o proračunu</w:t>
      </w:r>
    </w:p>
    <w:p w:rsidR="00601516" w:rsidRPr="00CA7751" w:rsidRDefault="00601516" w:rsidP="00601516">
      <w:pPr>
        <w:numPr>
          <w:ilvl w:val="0"/>
          <w:numId w:val="9"/>
        </w:numPr>
        <w:jc w:val="both"/>
        <w:rPr>
          <w:rFonts w:ascii="Arial" w:eastAsia="Batang" w:hAnsi="Arial" w:cs="Arial"/>
          <w:sz w:val="22"/>
        </w:rPr>
      </w:pPr>
      <w:r w:rsidRPr="00601516">
        <w:rPr>
          <w:rFonts w:ascii="Arial" w:eastAsia="Batang" w:hAnsi="Arial" w:cs="Arial"/>
          <w:sz w:val="22"/>
        </w:rPr>
        <w:t>Pravilnik o utvrđivanju proračunskih i izvanproračunskih korisnika državnog proračuna i proračunskih i izvanproračunskih korisnika proračuna jedinica lokalne i područne (regionalne) samouprave te o načinu vođenja Registra proračunskih i izvanproračunskih korisnika (28/09, 142/14, 23/19,83/2021)</w:t>
      </w:r>
    </w:p>
    <w:p w:rsidR="00692F03" w:rsidRPr="00CA7751" w:rsidRDefault="00692F03" w:rsidP="00692F03">
      <w:pPr>
        <w:numPr>
          <w:ilvl w:val="0"/>
          <w:numId w:val="10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Pravilnik o financijskom izvještavanju u sustavu proračunskog računovodstva</w:t>
      </w:r>
    </w:p>
    <w:p w:rsidR="00692F03" w:rsidRDefault="00692F03" w:rsidP="00692F03">
      <w:pPr>
        <w:numPr>
          <w:ilvl w:val="0"/>
          <w:numId w:val="10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Pravilnik o proračunskom računovodstvu i računskom planu</w:t>
      </w:r>
    </w:p>
    <w:p w:rsidR="00601516" w:rsidRPr="00CA7751" w:rsidRDefault="00601516" w:rsidP="00601516">
      <w:pPr>
        <w:numPr>
          <w:ilvl w:val="0"/>
          <w:numId w:val="10"/>
        </w:numPr>
        <w:jc w:val="both"/>
        <w:rPr>
          <w:rFonts w:ascii="Arial" w:eastAsia="Batang" w:hAnsi="Arial" w:cs="Arial"/>
          <w:sz w:val="22"/>
        </w:rPr>
      </w:pPr>
      <w:r w:rsidRPr="00601516">
        <w:rPr>
          <w:rFonts w:ascii="Arial" w:eastAsia="Batang" w:hAnsi="Arial" w:cs="Arial"/>
          <w:sz w:val="22"/>
        </w:rPr>
        <w:t>Pravilnik o proračunskim klasifikacijama (NN 4/2024)</w:t>
      </w:r>
    </w:p>
    <w:p w:rsidR="00692F03" w:rsidRPr="00CA7751" w:rsidRDefault="00692F03" w:rsidP="00692F03">
      <w:pPr>
        <w:numPr>
          <w:ilvl w:val="0"/>
          <w:numId w:val="10"/>
        </w:num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Zakon o fiskalnoj odgovornosti</w:t>
      </w:r>
    </w:p>
    <w:p w:rsidR="00692F03" w:rsidRPr="00CA7751" w:rsidRDefault="00692F03" w:rsidP="00692F03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CA7751">
        <w:rPr>
          <w:rFonts w:ascii="Arial" w:hAnsi="Arial" w:cs="Arial"/>
          <w:sz w:val="22"/>
          <w:szCs w:val="22"/>
        </w:rPr>
        <w:t>Uredba o sastavljanju i predaji Izjave o fiskalnoj odgovornosti i izvještaja o primjeni fiskalnih pravila</w:t>
      </w: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Sustav računovodstva u Upravi za ceste VSŽ temelji se na opće prihvaćenim računovodstvenim načelima točnosti, istinitosti, pouzdanosti i pojedinačnom iskazivanju poslovnih događaja.</w:t>
      </w: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Računovodstvene knjige ustrojene su sukladno odredbama Pravilnika o proračunskom računovodstvu i računskom planu. Računovodstvene knjige vode se uredno, zaključuju se i potpisuju od strane zakonskog predstavnika (ravnatelj). Evidentiranje u računovodstvenim knjigama vrši se na temelju vjerodostojnih knjigovodstvenih isprava, koje su kontrolirane od ovlaštene osobe i potpisane od odgovorne osobe.</w:t>
      </w: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Na kraju poslovne godine izvršen je popis imovine, obaveza i potraživanja i sastavljen izvještaj o rezultatima obavljenog popisa.</w:t>
      </w: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</w:p>
    <w:p w:rsidR="003201B7" w:rsidRPr="003201B7" w:rsidRDefault="00692F03" w:rsidP="003201B7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</w:rPr>
      </w:pPr>
      <w:r w:rsidRPr="003201B7">
        <w:rPr>
          <w:rFonts w:ascii="Arial" w:eastAsia="Batang" w:hAnsi="Arial" w:cs="Arial"/>
          <w:sz w:val="22"/>
        </w:rPr>
        <w:t xml:space="preserve">Za proteklu godinu poslovanja Uprava je, </w:t>
      </w:r>
      <w:r w:rsidR="003201B7" w:rsidRPr="003201B7">
        <w:rPr>
          <w:rFonts w:ascii="Arial" w:eastAsia="Batang" w:hAnsi="Arial" w:cs="Arial"/>
          <w:sz w:val="22"/>
        </w:rPr>
        <w:t>u propisanom roku, dostavila financijske izvještaje kroz aplikaciju za Financijsko izvještavanje u sustavu proračuna i Registar proračunskih i izvanproračunskih korisnika (RKPFI)</w:t>
      </w:r>
      <w:r w:rsidR="003201B7">
        <w:rPr>
          <w:rFonts w:ascii="Arial" w:eastAsia="Batang" w:hAnsi="Arial" w:cs="Arial"/>
          <w:sz w:val="22"/>
        </w:rPr>
        <w:t>.</w:t>
      </w:r>
    </w:p>
    <w:p w:rsidR="00692F03" w:rsidRPr="00F9748D" w:rsidRDefault="00692F03" w:rsidP="00F9748D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color w:val="FF0000"/>
          <w:sz w:val="22"/>
        </w:rPr>
      </w:pP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  <w:szCs w:val="22"/>
        </w:rPr>
      </w:pPr>
    </w:p>
    <w:p w:rsidR="00692F03" w:rsidRPr="00CA7751" w:rsidRDefault="00692F03" w:rsidP="00692F03">
      <w:pPr>
        <w:pStyle w:val="Tijeloteksta-uvlaka2"/>
        <w:spacing w:after="0" w:line="240" w:lineRule="auto"/>
        <w:ind w:left="0"/>
        <w:jc w:val="both"/>
        <w:rPr>
          <w:rFonts w:ascii="Arial" w:eastAsia="Batang" w:hAnsi="Arial" w:cs="Arial"/>
          <w:sz w:val="22"/>
          <w:szCs w:val="22"/>
        </w:rPr>
      </w:pPr>
    </w:p>
    <w:p w:rsidR="00692F03" w:rsidRPr="00CA7751" w:rsidRDefault="00692F03" w:rsidP="00692F03">
      <w:pPr>
        <w:ind w:left="709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b/>
          <w:bCs/>
          <w:sz w:val="22"/>
          <w:szCs w:val="22"/>
        </w:rPr>
        <w:t xml:space="preserve">5.2. Provođenje Zakona o javnoj nabavi </w:t>
      </w:r>
    </w:p>
    <w:p w:rsidR="00692F03" w:rsidRPr="00CA7751" w:rsidRDefault="00692F03" w:rsidP="00692F03">
      <w:pPr>
        <w:ind w:left="709"/>
        <w:jc w:val="both"/>
        <w:rPr>
          <w:rFonts w:ascii="Arial" w:eastAsia="Batang" w:hAnsi="Arial" w:cs="Arial"/>
          <w:b/>
          <w:bCs/>
          <w:color w:val="FF0000"/>
          <w:sz w:val="22"/>
          <w:szCs w:val="22"/>
        </w:rPr>
      </w:pPr>
    </w:p>
    <w:p w:rsidR="00692F03" w:rsidRPr="00CA7751" w:rsidRDefault="00692F03" w:rsidP="00692F03">
      <w:pPr>
        <w:pStyle w:val="Tijeloteksta-uvlaka2"/>
        <w:spacing w:line="240" w:lineRule="auto"/>
        <w:ind w:left="0" w:firstLine="708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sz w:val="22"/>
        </w:rPr>
        <w:t>Svi poslovi redovnog i izvanrednog održavanja županijskih i lokalnih cesta, građenja i rekonstrukcije, stručnog nadzora, projektiranja,  kao i nabava opreme i materijala, ugovoreni su s izvođačima i dobavljačima na osnovi odrednica Zakona o javnoj nabavi</w:t>
      </w:r>
      <w:r w:rsidR="000E3081" w:rsidRPr="00CA7751">
        <w:rPr>
          <w:rFonts w:ascii="Arial" w:eastAsia="Batang" w:hAnsi="Arial" w:cs="Arial"/>
          <w:sz w:val="22"/>
        </w:rPr>
        <w:t xml:space="preserve"> i pripadajućih propisa,</w:t>
      </w:r>
      <w:r w:rsidRPr="00CA7751">
        <w:rPr>
          <w:rFonts w:ascii="Arial" w:eastAsia="Batang" w:hAnsi="Arial" w:cs="Arial"/>
          <w:sz w:val="22"/>
        </w:rPr>
        <w:t xml:space="preserve"> </w:t>
      </w:r>
      <w:r w:rsidRPr="00CA7751">
        <w:rPr>
          <w:rFonts w:ascii="Arial" w:hAnsi="Arial" w:cs="Arial"/>
          <w:sz w:val="22"/>
          <w:szCs w:val="22"/>
        </w:rPr>
        <w:t>Pravilnik</w:t>
      </w:r>
      <w:r w:rsidR="000E3081" w:rsidRPr="00CA7751">
        <w:rPr>
          <w:rFonts w:ascii="Arial" w:hAnsi="Arial" w:cs="Arial"/>
          <w:sz w:val="22"/>
          <w:szCs w:val="22"/>
        </w:rPr>
        <w:t>a</w:t>
      </w:r>
      <w:r w:rsidRPr="00CA7751">
        <w:rPr>
          <w:rFonts w:ascii="Arial" w:hAnsi="Arial" w:cs="Arial"/>
          <w:sz w:val="22"/>
          <w:szCs w:val="22"/>
        </w:rPr>
        <w:t xml:space="preserve"> o procedurama javne i jednostavne nabave i stvaranja ugovornih obveza u Upravi za ceste Vukovarsko - srijemske županije (KLASA: 023-04/19-03/0</w:t>
      </w:r>
      <w:r w:rsidR="000E3081" w:rsidRPr="00CA7751">
        <w:rPr>
          <w:rFonts w:ascii="Arial" w:hAnsi="Arial" w:cs="Arial"/>
          <w:sz w:val="22"/>
          <w:szCs w:val="22"/>
        </w:rPr>
        <w:t>5</w:t>
      </w:r>
      <w:r w:rsidRPr="00CA7751">
        <w:rPr>
          <w:rFonts w:ascii="Arial" w:hAnsi="Arial" w:cs="Arial"/>
          <w:sz w:val="22"/>
          <w:szCs w:val="22"/>
        </w:rPr>
        <w:t xml:space="preserve">; UR.BR.:2188/1-06-02/1-19-1; </w:t>
      </w:r>
      <w:r w:rsidR="000E3081" w:rsidRPr="00CA7751">
        <w:rPr>
          <w:rFonts w:ascii="Arial" w:hAnsi="Arial" w:cs="Arial"/>
          <w:sz w:val="22"/>
          <w:szCs w:val="22"/>
        </w:rPr>
        <w:t>srpanj</w:t>
      </w:r>
      <w:r w:rsidRPr="00CA7751">
        <w:rPr>
          <w:rFonts w:ascii="Arial" w:hAnsi="Arial" w:cs="Arial"/>
          <w:sz w:val="22"/>
          <w:szCs w:val="22"/>
        </w:rPr>
        <w:t xml:space="preserve"> 2019.g</w:t>
      </w:r>
      <w:r w:rsidR="002A377A">
        <w:rPr>
          <w:rFonts w:ascii="Arial" w:hAnsi="Arial" w:cs="Arial"/>
          <w:sz w:val="22"/>
          <w:szCs w:val="22"/>
        </w:rPr>
        <w:t>odine</w:t>
      </w:r>
      <w:r w:rsidR="003B1191">
        <w:rPr>
          <w:rFonts w:ascii="Arial" w:hAnsi="Arial" w:cs="Arial"/>
          <w:sz w:val="22"/>
          <w:szCs w:val="22"/>
        </w:rPr>
        <w:t>/</w:t>
      </w:r>
      <w:r w:rsidR="003B1191" w:rsidRPr="003B1191">
        <w:t xml:space="preserve"> </w:t>
      </w:r>
      <w:r w:rsidR="003B1191" w:rsidRPr="003B1191">
        <w:rPr>
          <w:rFonts w:ascii="Arial" w:hAnsi="Arial" w:cs="Arial"/>
          <w:sz w:val="22"/>
          <w:szCs w:val="22"/>
        </w:rPr>
        <w:t>listopad 2022.g</w:t>
      </w:r>
      <w:r w:rsidR="002A377A">
        <w:rPr>
          <w:rFonts w:ascii="Arial" w:hAnsi="Arial" w:cs="Arial"/>
          <w:sz w:val="22"/>
          <w:szCs w:val="22"/>
        </w:rPr>
        <w:t>odine</w:t>
      </w:r>
      <w:r w:rsidRPr="00CA7751">
        <w:rPr>
          <w:rFonts w:ascii="Arial" w:hAnsi="Arial" w:cs="Arial"/>
          <w:sz w:val="22"/>
          <w:szCs w:val="22"/>
        </w:rPr>
        <w:t>).</w:t>
      </w:r>
      <w:r w:rsidRPr="00CA7751">
        <w:rPr>
          <w:rFonts w:ascii="Arial" w:eastAsia="Batang" w:hAnsi="Arial" w:cs="Arial"/>
          <w:sz w:val="22"/>
        </w:rPr>
        <w:t xml:space="preserve"> 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U skl</w:t>
      </w:r>
      <w:r w:rsidR="000E3081" w:rsidRPr="00CA7751">
        <w:rPr>
          <w:rFonts w:ascii="Arial" w:eastAsia="Batang" w:hAnsi="Arial" w:cs="Arial"/>
          <w:sz w:val="22"/>
        </w:rPr>
        <w:t>adu sa Zakonom o javnoj nabavi</w:t>
      </w:r>
      <w:r w:rsidRPr="00CA7751">
        <w:rPr>
          <w:rFonts w:ascii="Arial" w:eastAsia="Batang" w:hAnsi="Arial" w:cs="Arial"/>
          <w:sz w:val="22"/>
        </w:rPr>
        <w:t xml:space="preserve">  Uprava za ceste je: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4F070D">
      <w:pPr>
        <w:numPr>
          <w:ilvl w:val="0"/>
          <w:numId w:val="11"/>
        </w:numPr>
        <w:ind w:left="1242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redovito objavljivala prethodno savjetovanje sa zainteresiranim gospodarskim subjektima na web stranicama EOJN, kao i postupak javne nabave u Elektroničkom oglasniku javne nabave u Narodnim novinama, </w:t>
      </w:r>
    </w:p>
    <w:p w:rsidR="00692F03" w:rsidRPr="00CA7751" w:rsidRDefault="00692F03" w:rsidP="004F070D">
      <w:pPr>
        <w:numPr>
          <w:ilvl w:val="0"/>
          <w:numId w:val="11"/>
        </w:numPr>
        <w:ind w:left="1242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objavljivala obavijesti o sklapanju ugovora u Elektroničkom oglasniku javne nabave u Narodnim novinama,</w:t>
      </w:r>
    </w:p>
    <w:p w:rsidR="00692F03" w:rsidRPr="00CA7751" w:rsidRDefault="00692F03" w:rsidP="004F070D">
      <w:pPr>
        <w:numPr>
          <w:ilvl w:val="0"/>
          <w:numId w:val="11"/>
        </w:numPr>
        <w:ind w:left="1242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vodila evidenciju o postupku nabave sklopljenih ugovora kroz registar ugovora, te isti objavljivala na web stranicama EOJN Narodnih novina,</w:t>
      </w:r>
    </w:p>
    <w:p w:rsidR="00692F03" w:rsidRPr="00CA7751" w:rsidRDefault="00692F03" w:rsidP="004F070D">
      <w:pPr>
        <w:numPr>
          <w:ilvl w:val="0"/>
          <w:numId w:val="11"/>
        </w:numPr>
        <w:ind w:left="1242" w:hanging="357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dostavljala godišnje izvješće o sklopljenim ugovorima i vrijednostima istih Uredu za javnu nabavu Vlade Republike Hrvatske putem Elektroničkog oglasnika javne nabave.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 Cjelokupan postupak nabave  provodili su ovlašteni predstavnici Uprave za ceste koji posjeduju </w:t>
      </w:r>
      <w:r w:rsidR="000E3081" w:rsidRPr="00CA7751">
        <w:rPr>
          <w:rFonts w:ascii="Arial" w:eastAsia="Batang" w:hAnsi="Arial" w:cs="Arial"/>
          <w:sz w:val="22"/>
        </w:rPr>
        <w:t>certifikate</w:t>
      </w:r>
      <w:r w:rsidRPr="00CA7751">
        <w:rPr>
          <w:rFonts w:ascii="Arial" w:eastAsia="Batang" w:hAnsi="Arial" w:cs="Arial"/>
          <w:sz w:val="22"/>
        </w:rPr>
        <w:t xml:space="preserve"> za provedbu postupaka javne nabave.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color w:val="999999"/>
          <w:sz w:val="22"/>
        </w:rPr>
      </w:pPr>
      <w:r w:rsidRPr="00CA7751">
        <w:rPr>
          <w:rFonts w:ascii="Arial" w:eastAsia="Batang" w:hAnsi="Arial" w:cs="Arial"/>
          <w:color w:val="999999"/>
          <w:sz w:val="22"/>
        </w:rPr>
        <w:tab/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lastRenderedPageBreak/>
        <w:t>U 202</w:t>
      </w:r>
      <w:r w:rsidR="004F070D">
        <w:rPr>
          <w:rFonts w:ascii="Arial" w:eastAsia="Batang" w:hAnsi="Arial" w:cs="Arial"/>
          <w:sz w:val="22"/>
        </w:rPr>
        <w:t>4</w:t>
      </w:r>
      <w:r w:rsidRPr="00CA7751">
        <w:rPr>
          <w:rFonts w:ascii="Arial" w:eastAsia="Batang" w:hAnsi="Arial" w:cs="Arial"/>
          <w:sz w:val="22"/>
        </w:rPr>
        <w:t>.g</w:t>
      </w:r>
      <w:r w:rsidR="002A377A">
        <w:rPr>
          <w:rFonts w:ascii="Arial" w:eastAsia="Batang" w:hAnsi="Arial" w:cs="Arial"/>
          <w:sz w:val="22"/>
        </w:rPr>
        <w:t>odini</w:t>
      </w:r>
      <w:r w:rsidRPr="00CA7751">
        <w:rPr>
          <w:rFonts w:ascii="Arial" w:eastAsia="Batang" w:hAnsi="Arial" w:cs="Arial"/>
          <w:sz w:val="22"/>
        </w:rPr>
        <w:t xml:space="preserve"> provedeno je </w:t>
      </w:r>
      <w:r w:rsidR="004B21E6">
        <w:rPr>
          <w:rFonts w:ascii="Arial" w:eastAsia="Batang" w:hAnsi="Arial" w:cs="Arial"/>
          <w:sz w:val="22"/>
        </w:rPr>
        <w:t>7</w:t>
      </w:r>
      <w:r w:rsidRPr="00CA7751">
        <w:rPr>
          <w:rFonts w:ascii="Arial" w:eastAsia="Batang" w:hAnsi="Arial" w:cs="Arial"/>
          <w:sz w:val="22"/>
        </w:rPr>
        <w:t xml:space="preserve"> (</w:t>
      </w:r>
      <w:r w:rsidR="004B21E6">
        <w:rPr>
          <w:rFonts w:ascii="Arial" w:eastAsia="Batang" w:hAnsi="Arial" w:cs="Arial"/>
          <w:sz w:val="22"/>
        </w:rPr>
        <w:t xml:space="preserve">sedam) </w:t>
      </w:r>
      <w:r w:rsidRPr="00CA7751">
        <w:rPr>
          <w:rFonts w:ascii="Arial" w:eastAsia="Batang" w:hAnsi="Arial" w:cs="Arial"/>
          <w:sz w:val="22"/>
        </w:rPr>
        <w:t>otvoren</w:t>
      </w:r>
      <w:r w:rsidR="004B21E6">
        <w:rPr>
          <w:rFonts w:ascii="Arial" w:eastAsia="Batang" w:hAnsi="Arial" w:cs="Arial"/>
          <w:sz w:val="22"/>
        </w:rPr>
        <w:t>ih</w:t>
      </w:r>
      <w:r w:rsidRPr="00CA7751">
        <w:rPr>
          <w:rFonts w:ascii="Arial" w:eastAsia="Batang" w:hAnsi="Arial" w:cs="Arial"/>
          <w:sz w:val="22"/>
        </w:rPr>
        <w:t xml:space="preserve"> postup</w:t>
      </w:r>
      <w:r w:rsidR="004B21E6">
        <w:rPr>
          <w:rFonts w:ascii="Arial" w:eastAsia="Batang" w:hAnsi="Arial" w:cs="Arial"/>
          <w:sz w:val="22"/>
        </w:rPr>
        <w:t>a</w:t>
      </w:r>
      <w:r w:rsidRPr="00CA7751">
        <w:rPr>
          <w:rFonts w:ascii="Arial" w:eastAsia="Batang" w:hAnsi="Arial" w:cs="Arial"/>
          <w:sz w:val="22"/>
        </w:rPr>
        <w:t xml:space="preserve">ka javne nabave te je sklopljeno </w:t>
      </w:r>
      <w:r w:rsidR="004B21E6">
        <w:rPr>
          <w:rFonts w:ascii="Arial" w:eastAsia="Batang" w:hAnsi="Arial" w:cs="Arial"/>
          <w:sz w:val="22"/>
        </w:rPr>
        <w:t>8</w:t>
      </w:r>
      <w:r w:rsidRPr="00CA7751">
        <w:rPr>
          <w:rFonts w:ascii="Arial" w:eastAsia="Batang" w:hAnsi="Arial" w:cs="Arial"/>
          <w:sz w:val="22"/>
        </w:rPr>
        <w:t xml:space="preserve"> (</w:t>
      </w:r>
      <w:r w:rsidR="004B21E6">
        <w:rPr>
          <w:rFonts w:ascii="Arial" w:eastAsia="Batang" w:hAnsi="Arial" w:cs="Arial"/>
          <w:sz w:val="22"/>
        </w:rPr>
        <w:t>osam</w:t>
      </w:r>
      <w:r w:rsidRPr="00CA7751">
        <w:rPr>
          <w:rFonts w:ascii="Arial" w:eastAsia="Batang" w:hAnsi="Arial" w:cs="Arial"/>
          <w:sz w:val="22"/>
        </w:rPr>
        <w:t>) ugovora o javnoj nabavi radova temelje</w:t>
      </w:r>
      <w:r w:rsidR="003B1191">
        <w:rPr>
          <w:rFonts w:ascii="Arial" w:eastAsia="Batang" w:hAnsi="Arial" w:cs="Arial"/>
          <w:sz w:val="22"/>
        </w:rPr>
        <w:t>m provedenih postupaka nabave</w:t>
      </w:r>
      <w:r w:rsidRPr="00CA7751">
        <w:rPr>
          <w:rFonts w:ascii="Arial" w:eastAsia="Batang" w:hAnsi="Arial" w:cs="Arial"/>
          <w:sz w:val="22"/>
        </w:rPr>
        <w:t>.</w:t>
      </w:r>
    </w:p>
    <w:p w:rsidR="002A377A" w:rsidRDefault="002A377A" w:rsidP="00692F03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692F03" w:rsidRDefault="00692F03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b/>
          <w:bCs/>
          <w:i/>
          <w:iCs/>
          <w:sz w:val="22"/>
          <w:szCs w:val="22"/>
        </w:rPr>
        <w:t>Tablica broj 3.:</w:t>
      </w:r>
      <w:r w:rsidRPr="00CA7751">
        <w:rPr>
          <w:rFonts w:ascii="Arial" w:hAnsi="Arial" w:cs="Arial"/>
          <w:sz w:val="22"/>
          <w:szCs w:val="22"/>
        </w:rPr>
        <w:t xml:space="preserve">   Javna nabava u 202</w:t>
      </w:r>
      <w:r w:rsidR="002A377A">
        <w:rPr>
          <w:rFonts w:ascii="Arial" w:hAnsi="Arial" w:cs="Arial"/>
          <w:sz w:val="22"/>
          <w:szCs w:val="22"/>
        </w:rPr>
        <w:t xml:space="preserve">4. </w:t>
      </w:r>
      <w:r w:rsidRPr="00CA7751">
        <w:rPr>
          <w:rFonts w:ascii="Arial" w:hAnsi="Arial" w:cs="Arial"/>
          <w:sz w:val="22"/>
          <w:szCs w:val="22"/>
        </w:rPr>
        <w:t>g</w:t>
      </w:r>
      <w:r w:rsidR="002A377A">
        <w:rPr>
          <w:rFonts w:ascii="Arial" w:hAnsi="Arial" w:cs="Arial"/>
          <w:sz w:val="22"/>
          <w:szCs w:val="22"/>
        </w:rPr>
        <w:t>odini</w:t>
      </w:r>
    </w:p>
    <w:p w:rsidR="003B1191" w:rsidRPr="00CA7751" w:rsidRDefault="003B1191" w:rsidP="00692F0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8"/>
        <w:gridCol w:w="6"/>
        <w:gridCol w:w="6"/>
        <w:gridCol w:w="129"/>
        <w:gridCol w:w="2140"/>
        <w:gridCol w:w="198"/>
        <w:gridCol w:w="4908"/>
        <w:gridCol w:w="1491"/>
        <w:gridCol w:w="19"/>
        <w:gridCol w:w="8"/>
        <w:gridCol w:w="8"/>
        <w:gridCol w:w="380"/>
        <w:gridCol w:w="47"/>
      </w:tblGrid>
      <w:tr w:rsidR="004B21E6" w:rsidTr="006607FC">
        <w:tc>
          <w:tcPr>
            <w:tcW w:w="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886" w:type="dxa"/>
            <w:gridSpan w:val="8"/>
          </w:tcPr>
          <w:tbl>
            <w:tblPr>
              <w:tblStyle w:val="Svijetlosjenanje-Isticanje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3"/>
              <w:gridCol w:w="1231"/>
              <w:gridCol w:w="975"/>
              <w:gridCol w:w="681"/>
              <w:gridCol w:w="1243"/>
              <w:gridCol w:w="24"/>
              <w:gridCol w:w="219"/>
              <w:gridCol w:w="1001"/>
              <w:gridCol w:w="439"/>
              <w:gridCol w:w="1728"/>
            </w:tblGrid>
            <w:tr w:rsidR="004B21E6" w:rsidTr="001D1C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30" w:type="dxa"/>
                  <w:gridSpan w:val="4"/>
                  <w:vMerge w:val="restart"/>
                  <w:shd w:val="clear" w:color="auto" w:fill="E2E0D4" w:themeFill="background2" w:themeFillTint="99"/>
                </w:tcPr>
                <w:p w:rsidR="004B21E6" w:rsidRDefault="004B21E6" w:rsidP="00952FFC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Ugovoreno po vrstama postupaka</w:t>
                  </w:r>
                </w:p>
                <w:p w:rsidR="004B21E6" w:rsidRDefault="004B21E6" w:rsidP="00952FFC">
                  <w:r w:rsidRPr="009A19E7">
                    <w:rPr>
                      <w:rFonts w:ascii="Arial" w:eastAsia="Arial" w:hAnsi="Arial"/>
                      <w:i/>
                      <w:color w:val="000000"/>
                      <w:sz w:val="22"/>
                      <w:shd w:val="clear" w:color="auto" w:fill="E2E0D4" w:themeFill="background2" w:themeFillTint="99"/>
                    </w:rPr>
                    <w:t>(bez obrane i sigurnosti)</w:t>
                  </w:r>
                </w:p>
              </w:tc>
              <w:tc>
                <w:tcPr>
                  <w:tcW w:w="1486" w:type="dxa"/>
                  <w:gridSpan w:val="3"/>
                  <w:shd w:val="clear" w:color="auto" w:fill="E2E0D4" w:themeFill="background2" w:themeFillTint="99"/>
                  <w:vAlign w:val="center"/>
                </w:tcPr>
                <w:p w:rsidR="004B21E6" w:rsidRDefault="004B21E6" w:rsidP="001D1CE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Izvođenje radova</w:t>
                  </w:r>
                </w:p>
              </w:tc>
              <w:tc>
                <w:tcPr>
                  <w:tcW w:w="1440" w:type="dxa"/>
                  <w:gridSpan w:val="2"/>
                  <w:shd w:val="clear" w:color="auto" w:fill="E2E0D4" w:themeFill="background2" w:themeFillTint="99"/>
                  <w:vAlign w:val="center"/>
                </w:tcPr>
                <w:p w:rsidR="004B21E6" w:rsidRDefault="004B21E6" w:rsidP="001D1CE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Izvršenje usluga</w:t>
                  </w:r>
                </w:p>
              </w:tc>
              <w:tc>
                <w:tcPr>
                  <w:tcW w:w="1728" w:type="dxa"/>
                  <w:shd w:val="clear" w:color="auto" w:fill="E2E0D4" w:themeFill="background2" w:themeFillTint="99"/>
                </w:tcPr>
                <w:p w:rsidR="004B21E6" w:rsidRDefault="004B21E6" w:rsidP="00952FF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Ukupno</w:t>
                  </w:r>
                </w:p>
              </w:tc>
            </w:tr>
            <w:tr w:rsidR="001D1CE3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30" w:type="dxa"/>
                  <w:gridSpan w:val="4"/>
                  <w:vMerge/>
                  <w:tcBorders>
                    <w:bottom w:val="nil"/>
                  </w:tcBorders>
                  <w:shd w:val="clear" w:color="auto" w:fill="E2E0D4" w:themeFill="background2" w:themeFillTint="99"/>
                </w:tcPr>
                <w:p w:rsidR="001D1CE3" w:rsidRDefault="001D1CE3" w:rsidP="00952FFC"/>
              </w:tc>
              <w:tc>
                <w:tcPr>
                  <w:tcW w:w="2487" w:type="dxa"/>
                  <w:gridSpan w:val="4"/>
                  <w:tcBorders>
                    <w:bottom w:val="nil"/>
                  </w:tcBorders>
                  <w:vAlign w:val="center"/>
                </w:tcPr>
                <w:p w:rsidR="001D1CE3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439" w:type="dxa"/>
                  <w:tcBorders>
                    <w:bottom w:val="nil"/>
                  </w:tcBorders>
                  <w:vAlign w:val="center"/>
                </w:tcPr>
                <w:p w:rsidR="001D1CE3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Br</w:t>
                  </w:r>
                </w:p>
              </w:tc>
              <w:tc>
                <w:tcPr>
                  <w:tcW w:w="1728" w:type="dxa"/>
                  <w:tcBorders>
                    <w:bottom w:val="nil"/>
                  </w:tcBorders>
                  <w:vAlign w:val="center"/>
                </w:tcPr>
                <w:p w:rsidR="001D1CE3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</w:tr>
            <w:tr w:rsidR="001D1CE3" w:rsidTr="001D1CE3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Default="001D1CE3" w:rsidP="00952FFC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Otvoreni postupak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Okvirni sporazumi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0,00</w:t>
                  </w:r>
                </w:p>
              </w:tc>
              <w:tc>
                <w:tcPr>
                  <w:tcW w:w="1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Default="001D1CE3" w:rsidP="004F070D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Default="001D1CE3" w:rsidP="001D1CE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0,00</w:t>
                  </w:r>
                </w:p>
              </w:tc>
            </w:tr>
            <w:tr w:rsidR="001D1CE3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vMerge/>
                  <w:tcBorders>
                    <w:top w:val="nil"/>
                    <w:bottom w:val="nil"/>
                  </w:tcBorders>
                </w:tcPr>
                <w:p w:rsidR="001D1CE3" w:rsidRDefault="001D1CE3" w:rsidP="00952FFC"/>
              </w:tc>
              <w:tc>
                <w:tcPr>
                  <w:tcW w:w="123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97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68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F070D">
                    <w:rPr>
                      <w:rFonts w:ascii="Arial" w:eastAsia="Arial" w:hAnsi="Arial"/>
                      <w:color w:val="000000"/>
                      <w:sz w:val="18"/>
                    </w:rPr>
                    <w:t>4.234.179,47</w:t>
                  </w:r>
                </w:p>
              </w:tc>
              <w:tc>
                <w:tcPr>
                  <w:tcW w:w="1220" w:type="dxa"/>
                  <w:gridSpan w:val="2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43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4B21E6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1728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1D1CE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1A03BF">
                    <w:rPr>
                      <w:rFonts w:ascii="Arial" w:eastAsia="Arial" w:hAnsi="Arial"/>
                      <w:color w:val="000000"/>
                      <w:sz w:val="18"/>
                    </w:rPr>
                    <w:t>4.234.179,47</w:t>
                  </w:r>
                </w:p>
              </w:tc>
            </w:tr>
            <w:tr w:rsidR="001D1CE3" w:rsidTr="001D1CE3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Default="001D1CE3" w:rsidP="0038589D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Otvoreni postupak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Default="001D1CE3" w:rsidP="0038589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Default="001D1CE3" w:rsidP="0038589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F070D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F070D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4B21E6">
                    <w:rPr>
                      <w:rFonts w:ascii="Arial" w:eastAsia="Arial" w:hAnsi="Arial"/>
                      <w:color w:val="000000"/>
                      <w:sz w:val="18"/>
                    </w:rPr>
                    <w:t>92.700,00</w:t>
                  </w:r>
                </w:p>
              </w:tc>
              <w:tc>
                <w:tcPr>
                  <w:tcW w:w="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4B21E6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Default="001D1CE3" w:rsidP="001D1CE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4B21E6">
                    <w:rPr>
                      <w:rFonts w:ascii="Arial" w:eastAsia="Arial" w:hAnsi="Arial"/>
                      <w:color w:val="000000"/>
                      <w:sz w:val="18"/>
                    </w:rPr>
                    <w:t>92.700,00</w:t>
                  </w:r>
                </w:p>
              </w:tc>
            </w:tr>
            <w:tr w:rsidR="001D1CE3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74" w:type="dxa"/>
                  <w:gridSpan w:val="2"/>
                  <w:tcBorders>
                    <w:top w:val="nil"/>
                  </w:tcBorders>
                </w:tcPr>
                <w:p w:rsidR="001D1CE3" w:rsidRDefault="001D1CE3" w:rsidP="00952FFC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Ukupno</w:t>
                  </w:r>
                </w:p>
              </w:tc>
              <w:tc>
                <w:tcPr>
                  <w:tcW w:w="975" w:type="dxa"/>
                  <w:tcBorders>
                    <w:top w:val="nil"/>
                  </w:tcBorders>
                </w:tcPr>
                <w:p w:rsidR="001D1CE3" w:rsidRDefault="001D1CE3" w:rsidP="0038589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681" w:type="dxa"/>
                  <w:tcBorders>
                    <w:top w:val="nil"/>
                  </w:tcBorders>
                </w:tcPr>
                <w:p w:rsidR="001D1CE3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243" w:type="dxa"/>
                  <w:tcBorders>
                    <w:top w:val="nil"/>
                  </w:tcBorders>
                  <w:vAlign w:val="center"/>
                </w:tcPr>
                <w:p w:rsidR="001D1CE3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244" w:type="dxa"/>
                  <w:gridSpan w:val="3"/>
                  <w:tcBorders>
                    <w:top w:val="nil"/>
                  </w:tcBorders>
                  <w:vAlign w:val="center"/>
                </w:tcPr>
                <w:p w:rsidR="001D1CE3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439" w:type="dxa"/>
                  <w:tcBorders>
                    <w:top w:val="nil"/>
                  </w:tcBorders>
                  <w:vAlign w:val="center"/>
                </w:tcPr>
                <w:p w:rsidR="001D1CE3" w:rsidRPr="001D1CE3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728" w:type="dxa"/>
                  <w:tcBorders>
                    <w:top w:val="nil"/>
                  </w:tcBorders>
                  <w:vAlign w:val="center"/>
                </w:tcPr>
                <w:p w:rsidR="001D1CE3" w:rsidRDefault="001D1CE3" w:rsidP="001D1CE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B21E6">
                    <w:rPr>
                      <w:rFonts w:ascii="Arial" w:eastAsia="Arial" w:hAnsi="Arial"/>
                      <w:color w:val="000000"/>
                      <w:sz w:val="18"/>
                    </w:rPr>
                    <w:t>4.326.879,47</w:t>
                  </w:r>
                </w:p>
              </w:tc>
            </w:tr>
          </w:tbl>
          <w:p w:rsidR="003B1191" w:rsidRDefault="003B1191" w:rsidP="00952FFC"/>
        </w:tc>
        <w:tc>
          <w:tcPr>
            <w:tcW w:w="19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380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</w:tr>
      <w:tr w:rsidR="004B21E6" w:rsidTr="006607FC">
        <w:trPr>
          <w:trHeight w:val="207"/>
        </w:trPr>
        <w:tc>
          <w:tcPr>
            <w:tcW w:w="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140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90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91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380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</w:tr>
      <w:tr w:rsidR="004B21E6" w:rsidTr="006607FC">
        <w:tc>
          <w:tcPr>
            <w:tcW w:w="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878" w:type="dxa"/>
            <w:gridSpan w:val="7"/>
          </w:tcPr>
          <w:tbl>
            <w:tblPr>
              <w:tblStyle w:val="Svijetlosjenanje-Isticanje6"/>
              <w:tblW w:w="0" w:type="auto"/>
              <w:tblLook w:val="04A0" w:firstRow="1" w:lastRow="0" w:firstColumn="1" w:lastColumn="0" w:noHBand="0" w:noVBand="1"/>
            </w:tblPr>
            <w:tblGrid>
              <w:gridCol w:w="2069"/>
              <w:gridCol w:w="1297"/>
              <w:gridCol w:w="905"/>
              <w:gridCol w:w="905"/>
              <w:gridCol w:w="1372"/>
              <w:gridCol w:w="479"/>
              <w:gridCol w:w="1372"/>
              <w:gridCol w:w="479"/>
            </w:tblGrid>
            <w:tr w:rsidR="003B1191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4"/>
                  <w:vMerge w:val="restart"/>
                  <w:shd w:val="clear" w:color="auto" w:fill="E2E0D4" w:themeFill="background2" w:themeFillTint="99"/>
                </w:tcPr>
                <w:p w:rsidR="003B1191" w:rsidRDefault="003B1191" w:rsidP="00952FFC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Ugovoreno po okvirnim sporazumima</w:t>
                  </w:r>
                </w:p>
              </w:tc>
              <w:tc>
                <w:tcPr>
                  <w:tcW w:w="1613" w:type="dxa"/>
                  <w:gridSpan w:val="2"/>
                  <w:shd w:val="clear" w:color="auto" w:fill="E2E0D4" w:themeFill="background2" w:themeFillTint="99"/>
                </w:tcPr>
                <w:p w:rsidR="003B1191" w:rsidRDefault="003B1191" w:rsidP="00952FF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Izvođenje radova</w:t>
                  </w:r>
                </w:p>
              </w:tc>
              <w:tc>
                <w:tcPr>
                  <w:tcW w:w="1612" w:type="dxa"/>
                  <w:gridSpan w:val="2"/>
                  <w:shd w:val="clear" w:color="auto" w:fill="E2E0D4" w:themeFill="background2" w:themeFillTint="99"/>
                </w:tcPr>
                <w:p w:rsidR="003B1191" w:rsidRDefault="003B1191" w:rsidP="00952FF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Ukupno</w:t>
                  </w:r>
                </w:p>
              </w:tc>
            </w:tr>
            <w:tr w:rsidR="004B21E6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4"/>
                  <w:vMerge/>
                  <w:shd w:val="clear" w:color="auto" w:fill="E2E0D4" w:themeFill="background2" w:themeFillTint="99"/>
                </w:tcPr>
                <w:p w:rsidR="003B1191" w:rsidRDefault="003B1191" w:rsidP="00952FFC"/>
              </w:tc>
              <w:tc>
                <w:tcPr>
                  <w:tcW w:w="1613" w:type="dxa"/>
                </w:tcPr>
                <w:p w:rsidR="003B119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569" w:type="dxa"/>
                </w:tcPr>
                <w:p w:rsidR="003B119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Br</w:t>
                  </w:r>
                </w:p>
              </w:tc>
              <w:tc>
                <w:tcPr>
                  <w:tcW w:w="1612" w:type="dxa"/>
                </w:tcPr>
                <w:p w:rsidR="003B119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569" w:type="dxa"/>
                </w:tcPr>
                <w:p w:rsidR="003B119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Br</w:t>
                  </w:r>
                </w:p>
              </w:tc>
            </w:tr>
            <w:tr w:rsidR="004B21E6" w:rsidTr="009A19E7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</w:tcPr>
                <w:p w:rsidR="003B1191" w:rsidRDefault="003B1191" w:rsidP="00952FFC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Tromjesečna evidencija sklopljenih ugovora</w:t>
                  </w:r>
                </w:p>
              </w:tc>
              <w:tc>
                <w:tcPr>
                  <w:tcW w:w="2032" w:type="dxa"/>
                </w:tcPr>
                <w:p w:rsidR="003B119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1417" w:type="dxa"/>
                </w:tcPr>
                <w:p w:rsidR="003B119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417" w:type="dxa"/>
                </w:tcPr>
                <w:p w:rsidR="003B119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613" w:type="dxa"/>
                  <w:vAlign w:val="center"/>
                </w:tcPr>
                <w:p w:rsidR="003B1191" w:rsidRDefault="001A03BF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1A03BF">
                    <w:rPr>
                      <w:rFonts w:ascii="Arial" w:eastAsia="Arial" w:hAnsi="Arial"/>
                      <w:color w:val="000000"/>
                      <w:sz w:val="18"/>
                    </w:rPr>
                    <w:t>1.777.364,61</w:t>
                  </w:r>
                </w:p>
              </w:tc>
              <w:tc>
                <w:tcPr>
                  <w:tcW w:w="569" w:type="dxa"/>
                  <w:vAlign w:val="center"/>
                </w:tcPr>
                <w:p w:rsidR="003B1191" w:rsidRDefault="003B1191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1612" w:type="dxa"/>
                  <w:vAlign w:val="center"/>
                </w:tcPr>
                <w:p w:rsidR="003B1191" w:rsidRDefault="003B1191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1.777.364,61</w:t>
                  </w:r>
                </w:p>
              </w:tc>
              <w:tc>
                <w:tcPr>
                  <w:tcW w:w="569" w:type="dxa"/>
                </w:tcPr>
                <w:p w:rsidR="003B1191" w:rsidRDefault="003B1191" w:rsidP="00952FFC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</w:tr>
            <w:tr w:rsidR="004B21E6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2"/>
                </w:tcPr>
                <w:p w:rsidR="003B1191" w:rsidRDefault="003B1191" w:rsidP="00952FFC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Ukupno</w:t>
                  </w:r>
                </w:p>
              </w:tc>
              <w:tc>
                <w:tcPr>
                  <w:tcW w:w="1417" w:type="dxa"/>
                </w:tcPr>
                <w:p w:rsidR="003B1191" w:rsidRDefault="003B1191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417" w:type="dxa"/>
                </w:tcPr>
                <w:p w:rsidR="003B1191" w:rsidRDefault="003B1191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13" w:type="dxa"/>
                  <w:vAlign w:val="center"/>
                </w:tcPr>
                <w:p w:rsidR="003B119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1.777.364,61</w:t>
                  </w:r>
                </w:p>
              </w:tc>
              <w:tc>
                <w:tcPr>
                  <w:tcW w:w="569" w:type="dxa"/>
                  <w:vAlign w:val="center"/>
                </w:tcPr>
                <w:p w:rsidR="003B119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1612" w:type="dxa"/>
                  <w:vAlign w:val="center"/>
                </w:tcPr>
                <w:p w:rsidR="003B119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1.777.364,61</w:t>
                  </w:r>
                </w:p>
              </w:tc>
              <w:tc>
                <w:tcPr>
                  <w:tcW w:w="569" w:type="dxa"/>
                </w:tcPr>
                <w:p w:rsidR="003B119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</w:tr>
          </w:tbl>
          <w:p w:rsidR="003B1191" w:rsidRDefault="003B1191" w:rsidP="00952FFC"/>
        </w:tc>
        <w:tc>
          <w:tcPr>
            <w:tcW w:w="19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380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7" w:type="dxa"/>
          </w:tcPr>
          <w:p w:rsidR="003B1191" w:rsidRDefault="003B1191" w:rsidP="00952FFC">
            <w:pPr>
              <w:pStyle w:val="EmptyCellLayoutStyle"/>
              <w:spacing w:after="0" w:line="240" w:lineRule="auto"/>
            </w:pPr>
          </w:p>
        </w:tc>
      </w:tr>
    </w:tbl>
    <w:p w:rsidR="00692F03" w:rsidRDefault="00692F03" w:rsidP="00692F03">
      <w:pPr>
        <w:ind w:left="-567"/>
        <w:jc w:val="both"/>
        <w:rPr>
          <w:rFonts w:ascii="Arial" w:hAnsi="Arial" w:cs="Arial"/>
          <w:noProof/>
        </w:rPr>
      </w:pPr>
    </w:p>
    <w:tbl>
      <w:tblPr>
        <w:tblStyle w:val="Svijetlosjenanje-Isticanje6"/>
        <w:tblW w:w="8931" w:type="dxa"/>
        <w:tblInd w:w="108" w:type="dxa"/>
        <w:tblLook w:val="04A0" w:firstRow="1" w:lastRow="0" w:firstColumn="1" w:lastColumn="0" w:noHBand="0" w:noVBand="1"/>
      </w:tblPr>
      <w:tblGrid>
        <w:gridCol w:w="2132"/>
        <w:gridCol w:w="2244"/>
        <w:gridCol w:w="4555"/>
      </w:tblGrid>
      <w:tr w:rsidR="006607FC" w:rsidTr="00385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3"/>
          </w:tcPr>
          <w:p w:rsidR="006607FC" w:rsidRDefault="006607FC" w:rsidP="0038589D">
            <w:r>
              <w:rPr>
                <w:rFonts w:ascii="Arial" w:eastAsia="Arial" w:hAnsi="Arial"/>
                <w:i/>
                <w:color w:val="000000"/>
                <w:sz w:val="22"/>
              </w:rPr>
              <w:t>Javne nabave koje su u vezi s financiranjem iz EU fondova</w:t>
            </w:r>
          </w:p>
        </w:tc>
      </w:tr>
      <w:tr w:rsidR="006607FC" w:rsidTr="00385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6607FC" w:rsidRDefault="006607FC" w:rsidP="0038589D">
            <w:pPr>
              <w:jc w:val="center"/>
            </w:pPr>
            <w:r>
              <w:rPr>
                <w:rFonts w:ascii="Arial" w:eastAsia="Arial" w:hAnsi="Arial"/>
                <w:color w:val="000000"/>
                <w:sz w:val="20"/>
              </w:rPr>
              <w:t>Robe (bez PDV)</w:t>
            </w:r>
          </w:p>
        </w:tc>
        <w:tc>
          <w:tcPr>
            <w:tcW w:w="2244" w:type="dxa"/>
          </w:tcPr>
          <w:p w:rsidR="006607FC" w:rsidRDefault="006607FC" w:rsidP="0038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Usluge (bez PDV)</w:t>
            </w:r>
          </w:p>
        </w:tc>
        <w:tc>
          <w:tcPr>
            <w:tcW w:w="4555" w:type="dxa"/>
          </w:tcPr>
          <w:p w:rsidR="006607FC" w:rsidRDefault="006607FC" w:rsidP="0038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Radovi (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</w:rPr>
              <w:t>bezPDV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</w:rPr>
              <w:t>)</w:t>
            </w:r>
          </w:p>
        </w:tc>
      </w:tr>
      <w:tr w:rsidR="006607FC" w:rsidTr="0038589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6607FC" w:rsidRPr="006607FC" w:rsidRDefault="006607FC" w:rsidP="0038589D">
            <w:pPr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  <w:r w:rsidRPr="006607FC">
              <w:rPr>
                <w:rFonts w:ascii="Arial" w:hAnsi="Arial" w:cs="Arial"/>
                <w:b w:val="0"/>
                <w:sz w:val="22"/>
                <w:szCs w:val="22"/>
              </w:rPr>
              <w:t>0,00</w:t>
            </w:r>
          </w:p>
        </w:tc>
        <w:tc>
          <w:tcPr>
            <w:tcW w:w="2244" w:type="dxa"/>
          </w:tcPr>
          <w:p w:rsidR="006607FC" w:rsidRPr="006607FC" w:rsidRDefault="006607FC" w:rsidP="003858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607FC"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4555" w:type="dxa"/>
          </w:tcPr>
          <w:p w:rsidR="006607FC" w:rsidRPr="006607FC" w:rsidRDefault="006607FC" w:rsidP="003858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607FC"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</w:tr>
    </w:tbl>
    <w:p w:rsidR="006607FC" w:rsidRPr="00CA7751" w:rsidRDefault="006607FC" w:rsidP="00692F03">
      <w:pPr>
        <w:ind w:left="-567"/>
        <w:jc w:val="both"/>
        <w:rPr>
          <w:rFonts w:ascii="Arial" w:hAnsi="Arial" w:cs="Arial"/>
          <w:noProof/>
        </w:rPr>
      </w:pPr>
    </w:p>
    <w:p w:rsidR="00692F03" w:rsidRPr="00CA7751" w:rsidRDefault="00692F03" w:rsidP="00692F03">
      <w:pPr>
        <w:ind w:left="-567"/>
        <w:jc w:val="both"/>
        <w:rPr>
          <w:rFonts w:ascii="Arial" w:hAnsi="Arial" w:cs="Arial"/>
          <w:noProof/>
        </w:rPr>
      </w:pPr>
    </w:p>
    <w:p w:rsidR="00692F03" w:rsidRPr="006607FC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sz w:val="22"/>
        </w:rPr>
        <w:tab/>
        <w:t xml:space="preserve">Jednostavna nabava do iznosa od </w:t>
      </w:r>
      <w:r w:rsidR="003B1191">
        <w:rPr>
          <w:rFonts w:ascii="Arial" w:eastAsia="Batang" w:hAnsi="Arial" w:cs="Arial"/>
          <w:sz w:val="22"/>
        </w:rPr>
        <w:t>26.540</w:t>
      </w:r>
      <w:r w:rsidRPr="00CA7751">
        <w:rPr>
          <w:rFonts w:ascii="Arial" w:eastAsia="Batang" w:hAnsi="Arial" w:cs="Arial"/>
          <w:sz w:val="22"/>
        </w:rPr>
        <w:t xml:space="preserve">,00 </w:t>
      </w:r>
      <w:r w:rsidR="003B1191">
        <w:rPr>
          <w:rFonts w:ascii="Arial" w:eastAsia="Batang" w:hAnsi="Arial" w:cs="Arial"/>
          <w:sz w:val="22"/>
        </w:rPr>
        <w:t>eur</w:t>
      </w:r>
      <w:r w:rsidRPr="00CA7751">
        <w:rPr>
          <w:rFonts w:ascii="Arial" w:eastAsia="Batang" w:hAnsi="Arial" w:cs="Arial"/>
          <w:sz w:val="22"/>
        </w:rPr>
        <w:t xml:space="preserve"> za robu i usluge, te do </w:t>
      </w:r>
      <w:r w:rsidR="003B1191">
        <w:rPr>
          <w:rFonts w:ascii="Arial" w:eastAsia="Batang" w:hAnsi="Arial" w:cs="Arial"/>
          <w:sz w:val="22"/>
        </w:rPr>
        <w:t xml:space="preserve">66.360,00 eur </w:t>
      </w:r>
      <w:r w:rsidRPr="00CA7751">
        <w:rPr>
          <w:rFonts w:ascii="Arial" w:eastAsia="Batang" w:hAnsi="Arial" w:cs="Arial"/>
          <w:sz w:val="22"/>
        </w:rPr>
        <w:t xml:space="preserve">za radove  provedena je u sveukupnom iznosu od </w:t>
      </w:r>
      <w:r w:rsidR="006607FC">
        <w:rPr>
          <w:rFonts w:ascii="Arial" w:eastAsia="Batang" w:hAnsi="Arial" w:cs="Arial"/>
          <w:sz w:val="22"/>
        </w:rPr>
        <w:t>475</w:t>
      </w:r>
      <w:r w:rsidRPr="006607FC">
        <w:rPr>
          <w:rFonts w:ascii="Arial" w:eastAsia="Batang" w:hAnsi="Arial" w:cs="Arial"/>
          <w:sz w:val="22"/>
        </w:rPr>
        <w:t>.</w:t>
      </w:r>
      <w:r w:rsidR="006607FC" w:rsidRPr="006607FC">
        <w:rPr>
          <w:rFonts w:ascii="Arial" w:eastAsia="Batang" w:hAnsi="Arial" w:cs="Arial"/>
          <w:sz w:val="22"/>
        </w:rPr>
        <w:t>730</w:t>
      </w:r>
      <w:r w:rsidRPr="006607FC">
        <w:rPr>
          <w:rFonts w:ascii="Arial" w:eastAsia="Batang" w:hAnsi="Arial" w:cs="Arial"/>
          <w:sz w:val="22"/>
        </w:rPr>
        <w:t>,</w:t>
      </w:r>
      <w:r w:rsidR="006607FC" w:rsidRPr="006607FC">
        <w:rPr>
          <w:rFonts w:ascii="Arial" w:eastAsia="Batang" w:hAnsi="Arial" w:cs="Arial"/>
          <w:sz w:val="22"/>
        </w:rPr>
        <w:t>92</w:t>
      </w:r>
      <w:r w:rsidR="003B1191" w:rsidRPr="006607FC">
        <w:rPr>
          <w:rFonts w:ascii="Arial" w:eastAsia="Batang" w:hAnsi="Arial" w:cs="Arial"/>
          <w:sz w:val="22"/>
        </w:rPr>
        <w:t xml:space="preserve"> </w:t>
      </w:r>
      <w:proofErr w:type="spellStart"/>
      <w:r w:rsidR="003B1191" w:rsidRPr="006607FC">
        <w:rPr>
          <w:rFonts w:ascii="Arial" w:eastAsia="Batang" w:hAnsi="Arial" w:cs="Arial"/>
          <w:sz w:val="22"/>
        </w:rPr>
        <w:t>eur</w:t>
      </w:r>
      <w:proofErr w:type="spellEnd"/>
      <w:r w:rsidRPr="006607FC">
        <w:rPr>
          <w:rFonts w:ascii="Arial" w:eastAsia="Batang" w:hAnsi="Arial" w:cs="Arial"/>
          <w:sz w:val="22"/>
        </w:rPr>
        <w:t>. U sljedećoj tablici vidljiv je udio sredstava po vrstama nabave.</w:t>
      </w: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b/>
          <w:bCs/>
          <w:i/>
          <w:iCs/>
          <w:sz w:val="22"/>
          <w:szCs w:val="22"/>
        </w:rPr>
        <w:t>Tablica broj 4.:</w:t>
      </w:r>
      <w:r w:rsidRPr="00CA7751">
        <w:rPr>
          <w:rFonts w:ascii="Arial" w:hAnsi="Arial" w:cs="Arial"/>
          <w:sz w:val="22"/>
          <w:szCs w:val="22"/>
        </w:rPr>
        <w:t xml:space="preserve">  Jednostavna nabava u 202</w:t>
      </w:r>
      <w:r w:rsidR="006607FC">
        <w:rPr>
          <w:rFonts w:ascii="Arial" w:hAnsi="Arial" w:cs="Arial"/>
          <w:sz w:val="22"/>
          <w:szCs w:val="22"/>
        </w:rPr>
        <w:t>4</w:t>
      </w:r>
      <w:r w:rsidR="00407C86">
        <w:rPr>
          <w:rFonts w:ascii="Arial" w:hAnsi="Arial" w:cs="Arial"/>
          <w:sz w:val="22"/>
          <w:szCs w:val="22"/>
        </w:rPr>
        <w:t>.godini</w:t>
      </w: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8"/>
        <w:gridCol w:w="6"/>
        <w:gridCol w:w="6"/>
        <w:gridCol w:w="129"/>
        <w:gridCol w:w="2263"/>
        <w:gridCol w:w="198"/>
        <w:gridCol w:w="6489"/>
        <w:gridCol w:w="120"/>
        <w:gridCol w:w="9"/>
        <w:gridCol w:w="6"/>
        <w:gridCol w:w="6"/>
        <w:gridCol w:w="92"/>
        <w:gridCol w:w="16"/>
      </w:tblGrid>
      <w:tr w:rsidR="00F41C3D" w:rsidTr="00952FFC"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  <w:gridSpan w:val="7"/>
          </w:tcPr>
          <w:tbl>
            <w:tblPr>
              <w:tblStyle w:val="Svijetlosjenanje-Isticanje6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3070"/>
              <w:gridCol w:w="3036"/>
            </w:tblGrid>
            <w:tr w:rsidR="00F41C3D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  <w:gridSpan w:val="3"/>
                </w:tcPr>
                <w:p w:rsidR="00F41C3D" w:rsidRDefault="00F41C3D" w:rsidP="00952FFC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</w:t>
                  </w:r>
                </w:p>
              </w:tc>
            </w:tr>
            <w:tr w:rsidR="00F41C3D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</w:tcPr>
                <w:p w:rsidR="00F41C3D" w:rsidRDefault="00F41C3D" w:rsidP="00952FFC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14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75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Tr="009A19E7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</w:tcPr>
                <w:p w:rsidR="00F41C3D" w:rsidRPr="00CB1C8B" w:rsidRDefault="00F41C3D" w:rsidP="003B1191">
                  <w:pPr>
                    <w:jc w:val="right"/>
                    <w:rPr>
                      <w:b w:val="0"/>
                    </w:rPr>
                  </w:pPr>
                  <w:r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2</w:t>
                  </w:r>
                  <w:r w:rsidR="006607FC"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3</w:t>
                  </w:r>
                  <w:r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.</w:t>
                  </w:r>
                  <w:r w:rsidR="006607FC"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333</w:t>
                  </w:r>
                  <w:r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,</w:t>
                  </w:r>
                  <w:r w:rsidR="006607FC" w:rsidRPr="00CB1C8B">
                    <w:rPr>
                      <w:rFonts w:ascii="Arial" w:eastAsia="Arial" w:hAnsi="Arial"/>
                      <w:b w:val="0"/>
                      <w:color w:val="000000"/>
                      <w:sz w:val="22"/>
                    </w:rPr>
                    <w:t>86</w:t>
                  </w:r>
                </w:p>
              </w:tc>
              <w:tc>
                <w:tcPr>
                  <w:tcW w:w="3314" w:type="dxa"/>
                </w:tcPr>
                <w:p w:rsidR="00F41C3D" w:rsidRPr="00CB1C8B" w:rsidRDefault="006607FC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1C8B">
                    <w:rPr>
                      <w:rFonts w:ascii="Arial" w:eastAsia="Arial" w:hAnsi="Arial"/>
                      <w:color w:val="000000"/>
                      <w:sz w:val="22"/>
                    </w:rPr>
                    <w:t>315</w:t>
                  </w:r>
                  <w:r w:rsidR="00F41C3D" w:rsidRPr="00CB1C8B">
                    <w:rPr>
                      <w:rFonts w:ascii="Arial" w:eastAsia="Arial" w:hAnsi="Arial"/>
                      <w:color w:val="000000"/>
                      <w:sz w:val="22"/>
                    </w:rPr>
                    <w:t>.</w:t>
                  </w:r>
                  <w:r w:rsidRPr="00CB1C8B">
                    <w:rPr>
                      <w:rFonts w:ascii="Arial" w:eastAsia="Arial" w:hAnsi="Arial"/>
                      <w:color w:val="000000"/>
                      <w:sz w:val="22"/>
                    </w:rPr>
                    <w:t>831,66</w:t>
                  </w:r>
                </w:p>
              </w:tc>
              <w:tc>
                <w:tcPr>
                  <w:tcW w:w="3275" w:type="dxa"/>
                </w:tcPr>
                <w:p w:rsidR="00F41C3D" w:rsidRDefault="006607FC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136</w:t>
                  </w:r>
                  <w:r w:rsidR="00F41C3D">
                    <w:rPr>
                      <w:rFonts w:ascii="Arial" w:eastAsia="Arial" w:hAnsi="Arial"/>
                      <w:color w:val="000000"/>
                      <w:sz w:val="22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565,40</w:t>
                  </w:r>
                </w:p>
              </w:tc>
            </w:tr>
          </w:tbl>
          <w:p w:rsidR="00F41C3D" w:rsidRDefault="00F41C3D" w:rsidP="00952FFC"/>
        </w:tc>
        <w:tc>
          <w:tcPr>
            <w:tcW w:w="260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</w:tr>
      <w:tr w:rsidR="00F41C3D" w:rsidTr="00952FFC">
        <w:trPr>
          <w:trHeight w:val="148"/>
        </w:trPr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63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220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60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</w:tr>
      <w:tr w:rsidR="00F41C3D" w:rsidTr="00952FFC"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  <w:gridSpan w:val="4"/>
          </w:tcPr>
          <w:tbl>
            <w:tblPr>
              <w:tblStyle w:val="Svijetlosjenanje-Isticanje6"/>
              <w:tblW w:w="9045" w:type="dxa"/>
              <w:tblLook w:val="04A0" w:firstRow="1" w:lastRow="0" w:firstColumn="1" w:lastColumn="0" w:noHBand="0" w:noVBand="1"/>
            </w:tblPr>
            <w:tblGrid>
              <w:gridCol w:w="2132"/>
              <w:gridCol w:w="2244"/>
              <w:gridCol w:w="4669"/>
            </w:tblGrid>
            <w:tr w:rsidR="00F41C3D" w:rsidTr="00CB1C8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45" w:type="dxa"/>
                  <w:gridSpan w:val="3"/>
                </w:tcPr>
                <w:p w:rsidR="00F41C3D" w:rsidRDefault="00F41C3D" w:rsidP="00952FFC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financiranjem iz EU fondova</w:t>
                  </w:r>
                </w:p>
              </w:tc>
            </w:tr>
            <w:tr w:rsidR="00F41C3D" w:rsidTr="00CB1C8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32" w:type="dxa"/>
                </w:tcPr>
                <w:p w:rsidR="00F41C3D" w:rsidRDefault="00F41C3D" w:rsidP="00952FFC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2244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4669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Tr="00CB1C8B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32" w:type="dxa"/>
                </w:tcPr>
                <w:p w:rsidR="00F41C3D" w:rsidRPr="00CB1C8B" w:rsidRDefault="003B1191" w:rsidP="003B1191">
                  <w:pPr>
                    <w:jc w:val="right"/>
                    <w:rPr>
                      <w:b w:val="0"/>
                    </w:rPr>
                  </w:pPr>
                  <w:r w:rsidRPr="00CB1C8B">
                    <w:rPr>
                      <w:b w:val="0"/>
                    </w:rPr>
                    <w:t>0,00</w:t>
                  </w:r>
                </w:p>
              </w:tc>
              <w:tc>
                <w:tcPr>
                  <w:tcW w:w="2244" w:type="dxa"/>
                </w:tcPr>
                <w:p w:rsidR="00F41C3D" w:rsidRPr="00CB1C8B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1C8B">
                    <w:t>0,00</w:t>
                  </w:r>
                </w:p>
              </w:tc>
              <w:tc>
                <w:tcPr>
                  <w:tcW w:w="4669" w:type="dxa"/>
                </w:tcPr>
                <w:p w:rsidR="00F41C3D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0,00</w:t>
                  </w:r>
                </w:p>
              </w:tc>
            </w:tr>
          </w:tbl>
          <w:p w:rsidR="00F41C3D" w:rsidRDefault="00F41C3D" w:rsidP="00952FFC"/>
        </w:tc>
        <w:tc>
          <w:tcPr>
            <w:tcW w:w="260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</w:tr>
      <w:tr w:rsidR="00F41C3D" w:rsidTr="00952FFC">
        <w:trPr>
          <w:trHeight w:val="139"/>
        </w:trPr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63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220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60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</w:tr>
      <w:tr w:rsidR="00F41C3D" w:rsidTr="00952FFC"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  <w:gridSpan w:val="4"/>
          </w:tcPr>
          <w:tbl>
            <w:tblPr>
              <w:tblStyle w:val="Svijetlosjenanje-Isticanje6"/>
              <w:tblW w:w="9035" w:type="dxa"/>
              <w:tblLook w:val="04A0" w:firstRow="1" w:lastRow="0" w:firstColumn="1" w:lastColumn="0" w:noHBand="0" w:noVBand="1"/>
            </w:tblPr>
            <w:tblGrid>
              <w:gridCol w:w="2789"/>
              <w:gridCol w:w="2877"/>
              <w:gridCol w:w="3369"/>
            </w:tblGrid>
            <w:tr w:rsidR="00F41C3D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35" w:type="dxa"/>
                  <w:gridSpan w:val="3"/>
                </w:tcPr>
                <w:p w:rsidR="00F41C3D" w:rsidRDefault="00F41C3D" w:rsidP="00952FFC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provedbom Zakona o obnovi zgrada oštećenih potresom</w:t>
                  </w:r>
                </w:p>
              </w:tc>
            </w:tr>
            <w:tr w:rsidR="00F41C3D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89" w:type="dxa"/>
                </w:tcPr>
                <w:p w:rsidR="00F41C3D" w:rsidRDefault="00F41C3D" w:rsidP="00952FFC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2877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369" w:type="dxa"/>
                </w:tcPr>
                <w:p w:rsidR="00F41C3D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Tr="009A19E7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89" w:type="dxa"/>
                </w:tcPr>
                <w:p w:rsidR="00F41C3D" w:rsidRPr="00CB1C8B" w:rsidRDefault="003B1191" w:rsidP="003B1191">
                  <w:pPr>
                    <w:jc w:val="right"/>
                    <w:rPr>
                      <w:b w:val="0"/>
                    </w:rPr>
                  </w:pPr>
                  <w:r w:rsidRPr="00CB1C8B">
                    <w:rPr>
                      <w:b w:val="0"/>
                    </w:rPr>
                    <w:t>0,00</w:t>
                  </w:r>
                </w:p>
              </w:tc>
              <w:tc>
                <w:tcPr>
                  <w:tcW w:w="2877" w:type="dxa"/>
                </w:tcPr>
                <w:p w:rsidR="00F41C3D" w:rsidRPr="00CB1C8B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1C8B">
                    <w:t>0,00</w:t>
                  </w:r>
                </w:p>
              </w:tc>
              <w:tc>
                <w:tcPr>
                  <w:tcW w:w="3369" w:type="dxa"/>
                </w:tcPr>
                <w:p w:rsidR="00F41C3D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0,00</w:t>
                  </w:r>
                </w:p>
              </w:tc>
            </w:tr>
          </w:tbl>
          <w:p w:rsidR="00F41C3D" w:rsidRDefault="00F41C3D" w:rsidP="00952FFC"/>
        </w:tc>
        <w:tc>
          <w:tcPr>
            <w:tcW w:w="260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F41C3D" w:rsidRDefault="00F41C3D" w:rsidP="00952FFC">
            <w:pPr>
              <w:pStyle w:val="EmptyCellLayoutStyle"/>
              <w:spacing w:after="0" w:line="240" w:lineRule="auto"/>
            </w:pPr>
          </w:p>
        </w:tc>
      </w:tr>
    </w:tbl>
    <w:p w:rsidR="00AF4954" w:rsidRDefault="00AF4954" w:rsidP="00692F03">
      <w:pPr>
        <w:ind w:left="708"/>
        <w:jc w:val="both"/>
        <w:rPr>
          <w:rFonts w:ascii="Arial" w:hAnsi="Arial" w:cs="Arial"/>
        </w:rPr>
      </w:pPr>
    </w:p>
    <w:p w:rsidR="00AF4954" w:rsidRDefault="00AF4954" w:rsidP="00692F03">
      <w:pPr>
        <w:ind w:left="708"/>
        <w:jc w:val="both"/>
        <w:rPr>
          <w:rFonts w:ascii="Arial" w:hAnsi="Arial" w:cs="Arial"/>
        </w:rPr>
      </w:pPr>
    </w:p>
    <w:p w:rsidR="00407C86" w:rsidRDefault="00407C86" w:rsidP="00692F03">
      <w:pPr>
        <w:ind w:left="708"/>
        <w:jc w:val="both"/>
        <w:rPr>
          <w:rFonts w:ascii="Arial" w:hAnsi="Arial" w:cs="Arial"/>
        </w:rPr>
      </w:pPr>
    </w:p>
    <w:p w:rsidR="00407C86" w:rsidRDefault="00407C86" w:rsidP="00692F03">
      <w:pPr>
        <w:ind w:left="708"/>
        <w:jc w:val="both"/>
        <w:rPr>
          <w:rFonts w:ascii="Arial" w:hAnsi="Arial" w:cs="Arial"/>
        </w:rPr>
      </w:pPr>
    </w:p>
    <w:p w:rsidR="007F3EE2" w:rsidRDefault="007F3EE2" w:rsidP="00692F03">
      <w:pPr>
        <w:ind w:left="708"/>
        <w:jc w:val="both"/>
        <w:rPr>
          <w:rFonts w:ascii="Arial" w:hAnsi="Arial" w:cs="Arial"/>
        </w:rPr>
      </w:pPr>
    </w:p>
    <w:p w:rsidR="007F3EE2" w:rsidRDefault="007F3EE2" w:rsidP="00692F03">
      <w:pPr>
        <w:ind w:left="708"/>
        <w:jc w:val="both"/>
        <w:rPr>
          <w:rFonts w:ascii="Arial" w:hAnsi="Arial" w:cs="Arial"/>
        </w:rPr>
      </w:pPr>
      <w:bookmarkStart w:id="0" w:name="_GoBack"/>
      <w:bookmarkEnd w:id="0"/>
    </w:p>
    <w:p w:rsidR="00692F03" w:rsidRPr="00CA7751" w:rsidRDefault="00692F03" w:rsidP="00692F03">
      <w:pPr>
        <w:ind w:left="708"/>
        <w:jc w:val="both"/>
        <w:rPr>
          <w:rFonts w:ascii="Arial" w:eastAsia="Batang" w:hAnsi="Arial" w:cs="Arial"/>
          <w:b/>
          <w:bCs/>
          <w:sz w:val="22"/>
        </w:rPr>
      </w:pPr>
      <w:r w:rsidRPr="00CA7751">
        <w:rPr>
          <w:rFonts w:ascii="Arial" w:eastAsia="Batang" w:hAnsi="Arial" w:cs="Arial"/>
          <w:b/>
          <w:bCs/>
          <w:sz w:val="22"/>
        </w:rPr>
        <w:t>5.3. Sustav unutarnjih kontrola</w:t>
      </w:r>
    </w:p>
    <w:p w:rsidR="00692F03" w:rsidRPr="00CA7751" w:rsidRDefault="00692F03" w:rsidP="00692F03">
      <w:pPr>
        <w:ind w:left="1065"/>
        <w:jc w:val="both"/>
        <w:rPr>
          <w:rFonts w:ascii="Arial" w:eastAsia="Batang" w:hAnsi="Arial" w:cs="Arial"/>
          <w:b/>
          <w:bCs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Izvještavanje o sustavu unutarnjih kontrola na godišnjoj razini vrši se sukladno propisima kojima se uređuje davanje Izjave o fiskalnoj odgovornosti.</w:t>
      </w:r>
    </w:p>
    <w:p w:rsidR="00692F03" w:rsidRPr="00CA7751" w:rsidRDefault="00692F03" w:rsidP="00692F03">
      <w:pPr>
        <w:ind w:left="1065"/>
        <w:jc w:val="both"/>
        <w:rPr>
          <w:rFonts w:ascii="Arial" w:eastAsia="Batang" w:hAnsi="Arial" w:cs="Arial"/>
          <w:b/>
          <w:bCs/>
          <w:sz w:val="22"/>
        </w:rPr>
      </w:pPr>
    </w:p>
    <w:p w:rsidR="00377757" w:rsidRPr="00CA7751" w:rsidRDefault="00377757" w:rsidP="00692F03">
      <w:pPr>
        <w:ind w:left="1065"/>
        <w:jc w:val="both"/>
        <w:rPr>
          <w:rFonts w:ascii="Arial" w:eastAsia="Batang" w:hAnsi="Arial" w:cs="Arial"/>
          <w:b/>
          <w:bCs/>
          <w:sz w:val="22"/>
        </w:rPr>
      </w:pPr>
    </w:p>
    <w:p w:rsidR="00692F03" w:rsidRPr="00CA7751" w:rsidRDefault="00692F03" w:rsidP="00692F03">
      <w:pPr>
        <w:shd w:val="clear" w:color="auto" w:fill="FFFFFF"/>
        <w:ind w:right="62"/>
        <w:jc w:val="both"/>
        <w:rPr>
          <w:rFonts w:ascii="Arial" w:eastAsia="Batang" w:hAnsi="Arial" w:cs="Arial"/>
          <w:b/>
          <w:bCs/>
          <w:sz w:val="22"/>
        </w:rPr>
      </w:pPr>
      <w:r w:rsidRPr="00CA7751">
        <w:rPr>
          <w:rFonts w:ascii="Arial" w:eastAsia="Batang" w:hAnsi="Arial" w:cs="Arial"/>
          <w:b/>
          <w:bCs/>
          <w:sz w:val="22"/>
        </w:rPr>
        <w:t>Provođenje Zakona o fiskalnoj odgovornosti</w:t>
      </w:r>
    </w:p>
    <w:p w:rsidR="00692F03" w:rsidRPr="00CA7751" w:rsidRDefault="00692F03" w:rsidP="00692F03">
      <w:pPr>
        <w:shd w:val="clear" w:color="auto" w:fill="FFFFFF"/>
        <w:ind w:right="62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bCs/>
          <w:sz w:val="22"/>
        </w:rPr>
        <w:t xml:space="preserve">Temeljem Zakona o fiskalnoj odgovornosti 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(NN</w:t>
      </w:r>
      <w:r w:rsidR="00F77F6F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F77F6F" w:rsidRPr="00F77F6F">
        <w:rPr>
          <w:rFonts w:ascii="Arial" w:eastAsia="Batang" w:hAnsi="Arial" w:cs="Arial"/>
          <w:sz w:val="22"/>
          <w:szCs w:val="22"/>
          <w:lang w:eastAsia="en-US"/>
        </w:rPr>
        <w:t>83/23</w:t>
      </w:r>
      <w:r w:rsidRPr="00CA7751">
        <w:rPr>
          <w:rFonts w:ascii="Arial" w:eastAsia="Batang" w:hAnsi="Arial" w:cs="Arial"/>
          <w:sz w:val="22"/>
          <w:szCs w:val="22"/>
          <w:lang w:eastAsia="en-US"/>
        </w:rPr>
        <w:t>)</w:t>
      </w:r>
      <w:r w:rsidRPr="00CA7751">
        <w:rPr>
          <w:rFonts w:ascii="Arial" w:eastAsia="Batang" w:hAnsi="Arial" w:cs="Arial"/>
          <w:bCs/>
          <w:sz w:val="22"/>
        </w:rPr>
        <w:t>, te važeće U</w:t>
      </w:r>
      <w:r w:rsidRPr="00CA7751">
        <w:rPr>
          <w:rFonts w:ascii="Arial" w:hAnsi="Arial" w:cs="Arial"/>
          <w:sz w:val="22"/>
          <w:szCs w:val="22"/>
        </w:rPr>
        <w:t xml:space="preserve">redbe o sastavljanju i predaji Izjave o fiskalnoj odgovornosti i izvještaja o primjeni fiskalnih pravila </w:t>
      </w:r>
      <w:r w:rsidRPr="00CA7751">
        <w:rPr>
          <w:rFonts w:ascii="Arial" w:eastAsia="Batang" w:hAnsi="Arial" w:cs="Arial"/>
          <w:bCs/>
          <w:sz w:val="22"/>
        </w:rPr>
        <w:t xml:space="preserve"> Ravnatelj Uprave za ceste Vukovarsko – srijemske županije dužan je svake godine za prethodnu proračunsku godinu sastaviti Izjavu o fiskalnoj odgovornosti. </w:t>
      </w:r>
    </w:p>
    <w:p w:rsidR="00692F03" w:rsidRPr="00CA7751" w:rsidRDefault="00692F03" w:rsidP="00692F03">
      <w:pPr>
        <w:shd w:val="clear" w:color="auto" w:fill="FFFFFF"/>
        <w:ind w:right="62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bCs/>
          <w:sz w:val="22"/>
        </w:rPr>
        <w:t>Kako bi ista bila vjerodostojna provela se samoprocjena procesa i procedura, te kontrola po proračunskim područjima:</w:t>
      </w:r>
    </w:p>
    <w:p w:rsidR="00692F03" w:rsidRPr="00CA7751" w:rsidRDefault="00692F03" w:rsidP="00692F03">
      <w:pPr>
        <w:ind w:firstLine="708"/>
        <w:jc w:val="both"/>
        <w:rPr>
          <w:rFonts w:ascii="Arial" w:hAnsi="Arial" w:cs="Arial"/>
        </w:rPr>
      </w:pPr>
      <w:r w:rsidRPr="00CA7751">
        <w:rPr>
          <w:rFonts w:ascii="Arial" w:eastAsia="Batang" w:hAnsi="Arial" w:cs="Arial"/>
          <w:bCs/>
          <w:sz w:val="22"/>
        </w:rPr>
        <w:t>- planiranje proračuna / financijskog plana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izvršavanje proračuna / financijskog plana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javna nabava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računovodstvo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izvještavanje i ostalo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transparentnost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- upravljanje imovinom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 xml:space="preserve">Navedene kontrole utvrdile su da se sredstva koriste zakonito, namjenski i svrhovito, te da sustav financijskog upravljanja i kontrola funkcionira učinkovito i djelotvorno. </w:t>
      </w:r>
    </w:p>
    <w:p w:rsidR="00692F03" w:rsidRPr="00CA7751" w:rsidRDefault="00692F03" w:rsidP="00692F03">
      <w:pPr>
        <w:ind w:firstLine="708"/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>Upitnik i Izjava o fiskalnoj odgovornosti radila se zaključno sa 31.12.202</w:t>
      </w:r>
      <w:r w:rsidR="00EE48B2">
        <w:rPr>
          <w:rFonts w:ascii="Arial" w:eastAsia="Batang" w:hAnsi="Arial" w:cs="Arial"/>
          <w:bCs/>
          <w:sz w:val="22"/>
        </w:rPr>
        <w:t>4</w:t>
      </w:r>
      <w:r w:rsidRPr="00CA7751">
        <w:rPr>
          <w:rFonts w:ascii="Arial" w:eastAsia="Batang" w:hAnsi="Arial" w:cs="Arial"/>
          <w:bCs/>
          <w:sz w:val="22"/>
        </w:rPr>
        <w:t>. godine,  te je do Zakonom utvrđenog roka - 2</w:t>
      </w:r>
      <w:r w:rsidR="00EE48B2">
        <w:rPr>
          <w:rFonts w:ascii="Arial" w:eastAsia="Batang" w:hAnsi="Arial" w:cs="Arial"/>
          <w:bCs/>
          <w:sz w:val="22"/>
        </w:rPr>
        <w:t>8</w:t>
      </w:r>
      <w:r w:rsidRPr="00CA7751">
        <w:rPr>
          <w:rFonts w:ascii="Arial" w:eastAsia="Batang" w:hAnsi="Arial" w:cs="Arial"/>
          <w:bCs/>
          <w:sz w:val="22"/>
        </w:rPr>
        <w:t>.02.202</w:t>
      </w:r>
      <w:r w:rsidR="00EE48B2">
        <w:rPr>
          <w:rFonts w:ascii="Arial" w:eastAsia="Batang" w:hAnsi="Arial" w:cs="Arial"/>
          <w:bCs/>
          <w:sz w:val="22"/>
        </w:rPr>
        <w:t>5</w:t>
      </w:r>
      <w:r w:rsidRPr="00CA7751">
        <w:rPr>
          <w:rFonts w:ascii="Arial" w:eastAsia="Batang" w:hAnsi="Arial" w:cs="Arial"/>
          <w:bCs/>
          <w:sz w:val="22"/>
        </w:rPr>
        <w:t>. g</w:t>
      </w:r>
      <w:r w:rsidR="00407C86">
        <w:rPr>
          <w:rFonts w:ascii="Arial" w:eastAsia="Batang" w:hAnsi="Arial" w:cs="Arial"/>
          <w:bCs/>
          <w:sz w:val="22"/>
        </w:rPr>
        <w:t>odine</w:t>
      </w:r>
      <w:r w:rsidRPr="00CA7751">
        <w:rPr>
          <w:rFonts w:ascii="Arial" w:eastAsia="Batang" w:hAnsi="Arial" w:cs="Arial"/>
          <w:bCs/>
          <w:sz w:val="22"/>
        </w:rPr>
        <w:t xml:space="preserve"> dostavljena Vukovarsko-srijemskoj županiji.</w:t>
      </w:r>
    </w:p>
    <w:p w:rsidR="00377757" w:rsidRPr="00CA7751" w:rsidRDefault="00377757" w:rsidP="00692F03">
      <w:pPr>
        <w:jc w:val="both"/>
        <w:rPr>
          <w:rFonts w:ascii="Arial" w:eastAsia="Batang" w:hAnsi="Arial" w:cs="Arial"/>
          <w:bCs/>
          <w:sz w:val="22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bCs/>
          <w:sz w:val="22"/>
        </w:rPr>
      </w:pPr>
      <w:r w:rsidRPr="00CA7751">
        <w:rPr>
          <w:rFonts w:ascii="Arial" w:eastAsia="Batang" w:hAnsi="Arial" w:cs="Arial"/>
          <w:bCs/>
          <w:sz w:val="22"/>
        </w:rPr>
        <w:tab/>
      </w:r>
    </w:p>
    <w:p w:rsidR="00692F03" w:rsidRPr="00CA7751" w:rsidRDefault="00692F03" w:rsidP="00692F03">
      <w:pPr>
        <w:jc w:val="both"/>
        <w:rPr>
          <w:rFonts w:ascii="Arial" w:hAnsi="Arial" w:cs="Arial"/>
          <w:b/>
          <w:sz w:val="22"/>
          <w:szCs w:val="22"/>
        </w:rPr>
      </w:pPr>
      <w:r w:rsidRPr="00CA7751">
        <w:rPr>
          <w:rFonts w:ascii="Arial" w:hAnsi="Arial" w:cs="Arial"/>
          <w:b/>
          <w:sz w:val="22"/>
          <w:szCs w:val="22"/>
        </w:rPr>
        <w:t>Unutarnja revizija</w:t>
      </w:r>
    </w:p>
    <w:p w:rsidR="00311BC1" w:rsidRPr="00CA7751" w:rsidRDefault="00311BC1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sz w:val="22"/>
          <w:szCs w:val="22"/>
        </w:rPr>
        <w:t>Uprava za ceste Vukovarsko – srijemske županije, prema svom ustrojstvu nema unutarnjeg revizora, a sve u skladu sa Pravilnikom o unutarnjoj reviziji u javnom sektoru (NN 42/2016, 77/2019).</w:t>
      </w:r>
    </w:p>
    <w:p w:rsidR="00692F03" w:rsidRPr="00CA7751" w:rsidRDefault="00311BC1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sz w:val="22"/>
          <w:szCs w:val="22"/>
        </w:rPr>
        <w:t>U</w:t>
      </w:r>
      <w:r w:rsidR="00692F03" w:rsidRPr="00CA7751">
        <w:rPr>
          <w:rFonts w:ascii="Arial" w:hAnsi="Arial" w:cs="Arial"/>
          <w:sz w:val="22"/>
          <w:szCs w:val="22"/>
        </w:rPr>
        <w:t>nutarnja revizija uspostavljena u Vukovarsko –srijemskoj županiji obavlja poslove unutarnje revizije u institucijama iz nadležnosti.</w:t>
      </w: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</w:p>
    <w:p w:rsidR="00377757" w:rsidRPr="00CA7751" w:rsidRDefault="00377757" w:rsidP="00692F03">
      <w:pPr>
        <w:jc w:val="both"/>
        <w:rPr>
          <w:rFonts w:ascii="Arial" w:hAnsi="Arial" w:cs="Arial"/>
          <w:sz w:val="22"/>
          <w:szCs w:val="22"/>
        </w:rPr>
      </w:pPr>
    </w:p>
    <w:p w:rsidR="00377757" w:rsidRPr="00CA7751" w:rsidRDefault="00377757" w:rsidP="00692F03">
      <w:pPr>
        <w:jc w:val="both"/>
        <w:rPr>
          <w:rFonts w:ascii="Arial" w:hAnsi="Arial" w:cs="Arial"/>
          <w:b/>
          <w:sz w:val="22"/>
          <w:szCs w:val="22"/>
        </w:rPr>
      </w:pPr>
      <w:r w:rsidRPr="00CA7751">
        <w:rPr>
          <w:rFonts w:ascii="Arial" w:hAnsi="Arial" w:cs="Arial"/>
          <w:b/>
          <w:sz w:val="22"/>
          <w:szCs w:val="22"/>
        </w:rPr>
        <w:t>Prijave o nepravilnostima temeljem Pravilnika o postupanju i izvještavanju o nepravilnostima u upravljanju sredstvima institucija u javnom sektoru</w:t>
      </w:r>
    </w:p>
    <w:p w:rsidR="00407C86" w:rsidRDefault="00407C86" w:rsidP="00692F03">
      <w:pPr>
        <w:jc w:val="both"/>
        <w:rPr>
          <w:rFonts w:ascii="Arial" w:hAnsi="Arial" w:cs="Arial"/>
          <w:sz w:val="22"/>
          <w:szCs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sz w:val="22"/>
          <w:szCs w:val="22"/>
        </w:rPr>
        <w:t>Člankom 5., st. 3. Pravilnika o postupanju i izvještavanju o nepravilnostima</w:t>
      </w:r>
      <w:r w:rsidRPr="00CA7751">
        <w:rPr>
          <w:rFonts w:ascii="Arial" w:hAnsi="Arial" w:cs="Arial"/>
        </w:rPr>
        <w:t xml:space="preserve"> </w:t>
      </w:r>
      <w:r w:rsidRPr="00CA7751">
        <w:rPr>
          <w:rFonts w:ascii="Arial" w:hAnsi="Arial" w:cs="Arial"/>
          <w:sz w:val="22"/>
          <w:szCs w:val="22"/>
        </w:rPr>
        <w:t>u upravljanju sredstvima institucija u javnom sektoru (NN 78/20) definirano je da Uprava za ceste Vukovarsko</w:t>
      </w:r>
      <w:r w:rsidR="007B3D44">
        <w:rPr>
          <w:rFonts w:ascii="Arial" w:hAnsi="Arial" w:cs="Arial"/>
          <w:sz w:val="22"/>
          <w:szCs w:val="22"/>
        </w:rPr>
        <w:t xml:space="preserve"> </w:t>
      </w:r>
      <w:r w:rsidRPr="00CA7751">
        <w:rPr>
          <w:rFonts w:ascii="Arial" w:hAnsi="Arial" w:cs="Arial"/>
          <w:sz w:val="22"/>
          <w:szCs w:val="22"/>
        </w:rPr>
        <w:t>- srijemske županije nije dužna imenovati osobu za nepravilnosti. Istim Pravilnikom kroz čl.15.  utvrđeno je da su odgovorne osobe institucija iz nadležnosti JLP(R)S dužne osobi za nepravilnosti u jedinici lokalne i područne (regionalne) samouprave do 28. veljače tekuće godine dostaviti godišnje izvješće o nepravilnostima iz prethodne godine, koje sadrži podatke o nepravilnostima prijavljenim od strane zaposlenika, građana ili anonimnih prijavitelja, odnosno kada nepravilnosti nisu utvrđene tijekom nadležnog postupanja državnih institucija. Iznimno, ako u prethodnoj godini nisu zaprimljene prijave o nepravilnostima, umjesto godišnjeg izvješća o nepravilnostima odgovorna osoba dostavlja osobi za nepravilnosti u nadležnoj instituciji, dopis kojim izjavljuje da u izvještajnom razdoblju nisu prijavljene nepravilnosti.</w:t>
      </w:r>
    </w:p>
    <w:p w:rsidR="00407C86" w:rsidRDefault="00407C86" w:rsidP="00692F03">
      <w:pPr>
        <w:jc w:val="both"/>
        <w:rPr>
          <w:rFonts w:ascii="Arial" w:hAnsi="Arial" w:cs="Arial"/>
          <w:sz w:val="22"/>
          <w:szCs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A7751">
        <w:rPr>
          <w:rFonts w:ascii="Arial" w:hAnsi="Arial" w:cs="Arial"/>
          <w:sz w:val="22"/>
          <w:szCs w:val="22"/>
        </w:rPr>
        <w:t xml:space="preserve">Uprava za ceste Vukovarsko – srijemske županije u roku je predala izjavu da </w:t>
      </w:r>
      <w:r w:rsidRPr="00CA7751">
        <w:rPr>
          <w:rFonts w:ascii="Arial" w:hAnsi="Arial" w:cs="Arial"/>
          <w:b/>
          <w:i/>
          <w:sz w:val="22"/>
          <w:szCs w:val="22"/>
        </w:rPr>
        <w:t>u razdoblju od 1.1.202</w:t>
      </w:r>
      <w:r w:rsidR="00B053A0">
        <w:rPr>
          <w:rFonts w:ascii="Arial" w:hAnsi="Arial" w:cs="Arial"/>
          <w:b/>
          <w:i/>
          <w:sz w:val="22"/>
          <w:szCs w:val="22"/>
        </w:rPr>
        <w:t>4</w:t>
      </w:r>
      <w:r w:rsidR="00407C86">
        <w:rPr>
          <w:rFonts w:ascii="Arial" w:hAnsi="Arial" w:cs="Arial"/>
          <w:b/>
          <w:i/>
          <w:sz w:val="22"/>
          <w:szCs w:val="22"/>
        </w:rPr>
        <w:t>.godine</w:t>
      </w:r>
      <w:r w:rsidRPr="00CA7751">
        <w:rPr>
          <w:rFonts w:ascii="Arial" w:hAnsi="Arial" w:cs="Arial"/>
          <w:b/>
          <w:i/>
          <w:sz w:val="22"/>
          <w:szCs w:val="22"/>
        </w:rPr>
        <w:t xml:space="preserve"> do 31.12.202</w:t>
      </w:r>
      <w:r w:rsidR="00B053A0">
        <w:rPr>
          <w:rFonts w:ascii="Arial" w:hAnsi="Arial" w:cs="Arial"/>
          <w:b/>
          <w:i/>
          <w:sz w:val="22"/>
          <w:szCs w:val="22"/>
        </w:rPr>
        <w:t>4</w:t>
      </w:r>
      <w:r w:rsidRPr="00CA7751">
        <w:rPr>
          <w:rFonts w:ascii="Arial" w:hAnsi="Arial" w:cs="Arial"/>
          <w:b/>
          <w:i/>
          <w:sz w:val="22"/>
          <w:szCs w:val="22"/>
        </w:rPr>
        <w:t>.g</w:t>
      </w:r>
      <w:r w:rsidR="00407C86">
        <w:rPr>
          <w:rFonts w:ascii="Arial" w:hAnsi="Arial" w:cs="Arial"/>
          <w:b/>
          <w:i/>
          <w:sz w:val="22"/>
          <w:szCs w:val="22"/>
        </w:rPr>
        <w:t>odine</w:t>
      </w:r>
      <w:r w:rsidRPr="00CA7751">
        <w:rPr>
          <w:rFonts w:ascii="Arial" w:hAnsi="Arial" w:cs="Arial"/>
          <w:b/>
          <w:i/>
          <w:sz w:val="22"/>
          <w:szCs w:val="22"/>
        </w:rPr>
        <w:t xml:space="preserve"> nisu zaprimljene prijave o nepravilnostima u upravljanju sredstvima Uprave za ceste Vukovarsko-srijemske županije.</w:t>
      </w: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</w:p>
    <w:p w:rsidR="00377757" w:rsidRDefault="00377757" w:rsidP="00692F03">
      <w:pPr>
        <w:jc w:val="both"/>
        <w:rPr>
          <w:rFonts w:ascii="Arial" w:hAnsi="Arial" w:cs="Arial"/>
          <w:sz w:val="22"/>
          <w:szCs w:val="22"/>
        </w:rPr>
      </w:pPr>
    </w:p>
    <w:p w:rsidR="00407C86" w:rsidRDefault="00407C86" w:rsidP="00692F03">
      <w:pPr>
        <w:jc w:val="both"/>
        <w:rPr>
          <w:rFonts w:ascii="Arial" w:hAnsi="Arial" w:cs="Arial"/>
          <w:sz w:val="22"/>
          <w:szCs w:val="22"/>
        </w:rPr>
      </w:pPr>
    </w:p>
    <w:p w:rsidR="00407C86" w:rsidRDefault="00407C86" w:rsidP="00692F03">
      <w:pPr>
        <w:jc w:val="both"/>
        <w:rPr>
          <w:rFonts w:ascii="Arial" w:hAnsi="Arial" w:cs="Arial"/>
          <w:sz w:val="22"/>
          <w:szCs w:val="22"/>
        </w:rPr>
      </w:pPr>
    </w:p>
    <w:p w:rsidR="00407C86" w:rsidRPr="00CA7751" w:rsidRDefault="00407C86" w:rsidP="00692F03">
      <w:pPr>
        <w:jc w:val="both"/>
        <w:rPr>
          <w:rFonts w:ascii="Arial" w:hAnsi="Arial" w:cs="Arial"/>
          <w:sz w:val="22"/>
          <w:szCs w:val="22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  <w:sz w:val="22"/>
          <w:szCs w:val="22"/>
        </w:rPr>
        <w:t xml:space="preserve"> </w:t>
      </w:r>
      <w:r w:rsidRPr="00CA7751">
        <w:rPr>
          <w:rFonts w:ascii="Arial" w:hAnsi="Arial" w:cs="Arial"/>
          <w:b/>
        </w:rPr>
        <w:t>5.4.  Provođenje  propisa vezanih uz naknadu za uporabu javnih cesta što se plaća pri registraciji motornih i priključnih vozila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Osnovni prihod Uprave za ceste Vukovarsko - srijemske županije je naknada za uporabu javnih cesta što se plaća pri registraciji motornih i priključnih vozila.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>Prilikom registracije vozila pravne i fizičke osobe dužne su platiti godišnju naknadu za ceste.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</w:p>
    <w:p w:rsidR="00331057" w:rsidRDefault="00331057" w:rsidP="00692F03">
      <w:pPr>
        <w:jc w:val="both"/>
        <w:rPr>
          <w:rFonts w:ascii="Arial" w:hAnsi="Arial" w:cs="Arial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Iznos naknade utvrđen je Pravilnikom o visini godišnje naknade za uporabu javnih cesta što se plaća pri registraciji motornih i priključnih vozila (NN </w:t>
      </w:r>
      <w:r w:rsidR="00B12700" w:rsidRPr="00B12700">
        <w:rPr>
          <w:rFonts w:ascii="Arial" w:hAnsi="Arial" w:cs="Arial"/>
        </w:rPr>
        <w:t>35/11, 53/11,</w:t>
      </w:r>
      <w:r w:rsidR="00BC6E4B">
        <w:rPr>
          <w:rFonts w:ascii="Arial" w:hAnsi="Arial" w:cs="Arial"/>
        </w:rPr>
        <w:t xml:space="preserve"> 96/15,</w:t>
      </w:r>
      <w:r w:rsidR="00B12700" w:rsidRPr="00B12700">
        <w:rPr>
          <w:rFonts w:ascii="Arial" w:hAnsi="Arial" w:cs="Arial"/>
        </w:rPr>
        <w:t xml:space="preserve"> 98/15)</w:t>
      </w:r>
      <w:r w:rsidRPr="00CA7751">
        <w:rPr>
          <w:rFonts w:ascii="Arial" w:hAnsi="Arial" w:cs="Arial"/>
        </w:rPr>
        <w:t>. Uplaćena sredstva po ovoj osnovi u 202</w:t>
      </w:r>
      <w:r w:rsidR="00AD2E1A">
        <w:rPr>
          <w:rFonts w:ascii="Arial" w:hAnsi="Arial" w:cs="Arial"/>
        </w:rPr>
        <w:t>4</w:t>
      </w:r>
      <w:r w:rsidR="00407C86">
        <w:rPr>
          <w:rFonts w:ascii="Arial" w:hAnsi="Arial" w:cs="Arial"/>
        </w:rPr>
        <w:t>.godini</w:t>
      </w:r>
      <w:r w:rsidRPr="00CA7751">
        <w:rPr>
          <w:rFonts w:ascii="Arial" w:hAnsi="Arial" w:cs="Arial"/>
        </w:rPr>
        <w:t xml:space="preserve"> ostvarena su na najvišoj razini ako promatramo </w:t>
      </w:r>
      <w:r w:rsidR="001310E9" w:rsidRPr="00CA7751">
        <w:rPr>
          <w:rFonts w:ascii="Arial" w:hAnsi="Arial" w:cs="Arial"/>
        </w:rPr>
        <w:t xml:space="preserve">prihode </w:t>
      </w:r>
      <w:r w:rsidRPr="00CA7751">
        <w:rPr>
          <w:rFonts w:ascii="Arial" w:hAnsi="Arial" w:cs="Arial"/>
        </w:rPr>
        <w:t>od 20</w:t>
      </w:r>
      <w:r w:rsidR="00DB6AB3">
        <w:rPr>
          <w:rFonts w:ascii="Arial" w:hAnsi="Arial" w:cs="Arial"/>
        </w:rPr>
        <w:t>2</w:t>
      </w:r>
      <w:r w:rsidR="009236E3">
        <w:rPr>
          <w:rFonts w:ascii="Arial" w:hAnsi="Arial" w:cs="Arial"/>
        </w:rPr>
        <w:t>1</w:t>
      </w:r>
      <w:r w:rsidRPr="00CA7751">
        <w:rPr>
          <w:rFonts w:ascii="Arial" w:hAnsi="Arial" w:cs="Arial"/>
        </w:rPr>
        <w:t xml:space="preserve">.godine i iznose </w:t>
      </w:r>
      <w:r w:rsidR="00AD2E1A">
        <w:rPr>
          <w:rFonts w:ascii="Arial" w:hAnsi="Arial" w:cs="Arial"/>
        </w:rPr>
        <w:t>5</w:t>
      </w:r>
      <w:r w:rsidR="00591CFF" w:rsidRPr="00591CFF">
        <w:rPr>
          <w:rFonts w:ascii="Arial" w:hAnsi="Arial" w:cs="Arial"/>
        </w:rPr>
        <w:t>.</w:t>
      </w:r>
      <w:r w:rsidR="00AD2E1A">
        <w:rPr>
          <w:rFonts w:ascii="Arial" w:hAnsi="Arial" w:cs="Arial"/>
        </w:rPr>
        <w:t>076</w:t>
      </w:r>
      <w:r w:rsidR="00591CFF" w:rsidRPr="00591CFF">
        <w:rPr>
          <w:rFonts w:ascii="Arial" w:hAnsi="Arial" w:cs="Arial"/>
        </w:rPr>
        <w:t>.</w:t>
      </w:r>
      <w:r w:rsidR="00AD2E1A">
        <w:rPr>
          <w:rFonts w:ascii="Arial" w:hAnsi="Arial" w:cs="Arial"/>
        </w:rPr>
        <w:t>891</w:t>
      </w:r>
      <w:r w:rsidR="00591CFF" w:rsidRPr="00591CFF">
        <w:rPr>
          <w:rFonts w:ascii="Arial" w:hAnsi="Arial" w:cs="Arial"/>
        </w:rPr>
        <w:t>,</w:t>
      </w:r>
      <w:r w:rsidR="00AD2E1A">
        <w:rPr>
          <w:rFonts w:ascii="Arial" w:hAnsi="Arial" w:cs="Arial"/>
        </w:rPr>
        <w:t>45</w:t>
      </w:r>
      <w:r w:rsidR="00591CFF" w:rsidRPr="00591CFF">
        <w:rPr>
          <w:rFonts w:ascii="Arial" w:hAnsi="Arial" w:cs="Arial"/>
        </w:rPr>
        <w:t xml:space="preserve"> </w:t>
      </w:r>
      <w:proofErr w:type="spellStart"/>
      <w:r w:rsidR="00591CFF">
        <w:rPr>
          <w:rFonts w:ascii="Arial" w:hAnsi="Arial" w:cs="Arial"/>
        </w:rPr>
        <w:t>eur</w:t>
      </w:r>
      <w:proofErr w:type="spellEnd"/>
      <w:r w:rsidRPr="00CA7751">
        <w:rPr>
          <w:rFonts w:ascii="Arial" w:hAnsi="Arial" w:cs="Arial"/>
        </w:rPr>
        <w:t xml:space="preserve">, što je za  </w:t>
      </w:r>
      <w:r w:rsidR="00AD2E1A">
        <w:rPr>
          <w:rFonts w:ascii="Arial" w:hAnsi="Arial" w:cs="Arial"/>
        </w:rPr>
        <w:t>239</w:t>
      </w:r>
      <w:r w:rsidRPr="00CA7751">
        <w:rPr>
          <w:rFonts w:ascii="Arial" w:hAnsi="Arial" w:cs="Arial"/>
        </w:rPr>
        <w:t>.</w:t>
      </w:r>
      <w:r w:rsidR="00AD2E1A">
        <w:rPr>
          <w:rFonts w:ascii="Arial" w:hAnsi="Arial" w:cs="Arial"/>
        </w:rPr>
        <w:t>152</w:t>
      </w:r>
      <w:r w:rsidRPr="00CA7751">
        <w:rPr>
          <w:rFonts w:ascii="Arial" w:hAnsi="Arial" w:cs="Arial"/>
        </w:rPr>
        <w:t>,</w:t>
      </w:r>
      <w:r w:rsidR="00AD2E1A">
        <w:rPr>
          <w:rFonts w:ascii="Arial" w:hAnsi="Arial" w:cs="Arial"/>
        </w:rPr>
        <w:t>6</w:t>
      </w:r>
      <w:r w:rsidR="00591CFF">
        <w:rPr>
          <w:rFonts w:ascii="Arial" w:hAnsi="Arial" w:cs="Arial"/>
        </w:rPr>
        <w:t>8</w:t>
      </w:r>
      <w:r w:rsidRPr="00CA7751">
        <w:rPr>
          <w:rFonts w:ascii="Arial" w:hAnsi="Arial" w:cs="Arial"/>
        </w:rPr>
        <w:t xml:space="preserve"> </w:t>
      </w:r>
      <w:r w:rsidR="00591CFF">
        <w:rPr>
          <w:rFonts w:ascii="Arial" w:hAnsi="Arial" w:cs="Arial"/>
        </w:rPr>
        <w:t>eur</w:t>
      </w:r>
      <w:r w:rsidRPr="00CA7751">
        <w:rPr>
          <w:rFonts w:ascii="Arial" w:hAnsi="Arial" w:cs="Arial"/>
        </w:rPr>
        <w:t xml:space="preserve"> više u odnosu na prethodnu godinu.</w:t>
      </w:r>
    </w:p>
    <w:p w:rsidR="00692F03" w:rsidRPr="00CA7751" w:rsidRDefault="00692F03" w:rsidP="00692F03">
      <w:pPr>
        <w:jc w:val="both"/>
        <w:rPr>
          <w:rFonts w:ascii="Arial" w:hAnsi="Arial" w:cs="Arial"/>
          <w:color w:val="FF0000"/>
        </w:rPr>
      </w:pPr>
      <w:r w:rsidRPr="00CA7751">
        <w:rPr>
          <w:rFonts w:ascii="Arial" w:hAnsi="Arial" w:cs="Arial"/>
          <w:color w:val="FF0000"/>
        </w:rPr>
        <w:t xml:space="preserve"> </w:t>
      </w:r>
    </w:p>
    <w:p w:rsidR="009A19E7" w:rsidRPr="00CA7751" w:rsidRDefault="009A19E7" w:rsidP="00692F03">
      <w:pPr>
        <w:jc w:val="both"/>
        <w:rPr>
          <w:rFonts w:ascii="Arial" w:hAnsi="Arial" w:cs="Arial"/>
        </w:rPr>
      </w:pPr>
    </w:p>
    <w:p w:rsidR="00692F03" w:rsidRDefault="00692F03" w:rsidP="00692F03">
      <w:pPr>
        <w:ind w:left="360"/>
        <w:rPr>
          <w:rFonts w:ascii="Arial" w:hAnsi="Arial" w:cs="Arial"/>
          <w:b/>
        </w:rPr>
      </w:pPr>
      <w:r w:rsidRPr="00CA7751">
        <w:rPr>
          <w:rFonts w:ascii="Arial" w:hAnsi="Arial" w:cs="Arial"/>
          <w:b/>
        </w:rPr>
        <w:t xml:space="preserve">Grafikon br.2.: </w:t>
      </w:r>
    </w:p>
    <w:p w:rsidR="00331057" w:rsidRPr="00CA7751" w:rsidRDefault="00331057" w:rsidP="00692F03">
      <w:pPr>
        <w:ind w:left="360"/>
        <w:rPr>
          <w:rFonts w:ascii="Arial" w:hAnsi="Arial" w:cs="Arial"/>
          <w:b/>
        </w:rPr>
      </w:pPr>
    </w:p>
    <w:p w:rsidR="00692F03" w:rsidRPr="00CA7751" w:rsidRDefault="00692F03" w:rsidP="00692F03">
      <w:pPr>
        <w:ind w:left="360"/>
        <w:rPr>
          <w:rFonts w:ascii="Arial" w:hAnsi="Arial" w:cs="Arial"/>
        </w:rPr>
      </w:pPr>
      <w:r w:rsidRPr="00CA7751">
        <w:rPr>
          <w:rFonts w:ascii="Arial" w:hAnsi="Arial" w:cs="Arial"/>
        </w:rPr>
        <w:t>Naplaćene naknade za ceste po mjesecima u razdoblju od 20</w:t>
      </w:r>
      <w:r w:rsidR="00B12700">
        <w:rPr>
          <w:rFonts w:ascii="Arial" w:hAnsi="Arial" w:cs="Arial"/>
        </w:rPr>
        <w:t>2</w:t>
      </w:r>
      <w:r w:rsidR="009236E3">
        <w:rPr>
          <w:rFonts w:ascii="Arial" w:hAnsi="Arial" w:cs="Arial"/>
        </w:rPr>
        <w:t>1</w:t>
      </w:r>
      <w:r w:rsidRPr="00CA7751">
        <w:rPr>
          <w:rFonts w:ascii="Arial" w:hAnsi="Arial" w:cs="Arial"/>
        </w:rPr>
        <w:t>.g</w:t>
      </w:r>
      <w:r w:rsidR="00407C86">
        <w:rPr>
          <w:rFonts w:ascii="Arial" w:hAnsi="Arial" w:cs="Arial"/>
        </w:rPr>
        <w:t>odine</w:t>
      </w:r>
      <w:r w:rsidRPr="00CA7751">
        <w:rPr>
          <w:rFonts w:ascii="Arial" w:hAnsi="Arial" w:cs="Arial"/>
        </w:rPr>
        <w:t xml:space="preserve">  do  202</w:t>
      </w:r>
      <w:r w:rsidR="00A12E25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>.g</w:t>
      </w:r>
      <w:r w:rsidR="00407C86">
        <w:rPr>
          <w:rFonts w:ascii="Arial" w:hAnsi="Arial" w:cs="Arial"/>
        </w:rPr>
        <w:t>odine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</w:p>
    <w:p w:rsidR="009236E3" w:rsidRDefault="009236E3" w:rsidP="009236E3">
      <w:pPr>
        <w:pStyle w:val="StandardWeb"/>
      </w:pPr>
      <w:r>
        <w:rPr>
          <w:noProof/>
        </w:rPr>
        <w:drawing>
          <wp:inline distT="0" distB="0" distL="0" distR="0">
            <wp:extent cx="5930537" cy="2338251"/>
            <wp:effectExtent l="0" t="0" r="0" b="5080"/>
            <wp:docPr id="8" name="Slika 8" descr="C:\Users\Korisnik\Downloads\fil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file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12" cy="23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03" w:rsidRPr="00CA7751" w:rsidRDefault="00692F03" w:rsidP="002175C7">
      <w:pPr>
        <w:suppressAutoHyphens w:val="0"/>
        <w:autoSpaceDN/>
        <w:spacing w:before="100" w:beforeAutospacing="1" w:after="100" w:afterAutospacing="1"/>
        <w:textAlignment w:val="auto"/>
        <w:rPr>
          <w:rFonts w:ascii="Arial" w:hAnsi="Arial" w:cs="Arial"/>
        </w:rPr>
      </w:pPr>
      <w:r w:rsidRPr="00CA7751">
        <w:rPr>
          <w:rFonts w:ascii="Arial" w:hAnsi="Arial" w:cs="Arial"/>
        </w:rPr>
        <w:t>Godišnja naknada za ceste uplaćuje se u stanicama za tehnički pregled ili direktno na transakcijski račun Uprave za ceste Vukovarsko - srijemske županije.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Sukladno Pravilniku o postupku i načinu ostvarivanja prava na oslobađanje plaćanja godišnje naknade za uporabu javnih cesta i cestarine (NN 136/11) invalidne osobe oslobođene su plaćanja godišnje naknade za uporabu javnih cesta. 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Pravo na povrat uplaćene naknade za ceste imaju invalidne osobe koje su platile naknadu za ceste, a sukladno gore navedenom Pravilniku su trebale biti oslobođene, te pravne i fizičke osobe (Pravilnik o visini godišnje naknade za uporabu javnih cesta što se plaća pri registraciji motornih i priključnih vozila </w:t>
      </w:r>
      <w:r w:rsidR="002175C7">
        <w:rPr>
          <w:rFonts w:ascii="Arial" w:hAnsi="Arial" w:cs="Arial"/>
        </w:rPr>
        <w:t>(</w:t>
      </w:r>
      <w:r w:rsidRPr="00CA7751">
        <w:rPr>
          <w:rFonts w:ascii="Arial" w:hAnsi="Arial" w:cs="Arial"/>
        </w:rPr>
        <w:t xml:space="preserve">NN </w:t>
      </w:r>
      <w:r w:rsidR="00BC6E4B" w:rsidRPr="00BC6E4B">
        <w:rPr>
          <w:rFonts w:ascii="Arial" w:hAnsi="Arial" w:cs="Arial"/>
        </w:rPr>
        <w:t xml:space="preserve">35/11, 53/11, </w:t>
      </w:r>
      <w:r w:rsidRPr="00CA7751">
        <w:rPr>
          <w:rFonts w:ascii="Arial" w:hAnsi="Arial" w:cs="Arial"/>
        </w:rPr>
        <w:t>96/15, NN 98/15, čl. 7.) koje odjave vozilo prije isteka registracije.</w:t>
      </w: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Refundaciju sredstava koja su isplaćena za povrat naknade za ceste invalidnim osobama direktno sa transakcijskog računa ŽUC-a, kao i sredstava koja nisu naplaćena u STP temeljem Rješenja o oslobođenju plaćanja, vrši Ministarstvo mora, prometa i infrastrukture. Ukupan broj rješenja temeljem ostvarenog prava oslobođenja plaćanja </w:t>
      </w:r>
      <w:r w:rsidRPr="00CA7751">
        <w:rPr>
          <w:rFonts w:ascii="Arial" w:hAnsi="Arial" w:cs="Arial"/>
        </w:rPr>
        <w:lastRenderedPageBreak/>
        <w:t>naknade za ceste osobama s invaliditetom u 202</w:t>
      </w:r>
      <w:r w:rsidR="002175C7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>.g</w:t>
      </w:r>
      <w:r w:rsidR="00407C86">
        <w:rPr>
          <w:rFonts w:ascii="Arial" w:hAnsi="Arial" w:cs="Arial"/>
        </w:rPr>
        <w:t>odini</w:t>
      </w:r>
      <w:r w:rsidRPr="00CA7751">
        <w:rPr>
          <w:rFonts w:ascii="Arial" w:hAnsi="Arial" w:cs="Arial"/>
        </w:rPr>
        <w:t xml:space="preserve"> iznosio je </w:t>
      </w:r>
      <w:r w:rsidR="00456DC8">
        <w:rPr>
          <w:rFonts w:ascii="Arial" w:hAnsi="Arial" w:cs="Arial"/>
        </w:rPr>
        <w:t>976</w:t>
      </w:r>
      <w:r w:rsidRPr="00CA7751">
        <w:rPr>
          <w:rFonts w:ascii="Arial" w:hAnsi="Arial" w:cs="Arial"/>
        </w:rPr>
        <w:t xml:space="preserve"> (od toga se </w:t>
      </w:r>
      <w:r w:rsidR="00456DC8">
        <w:rPr>
          <w:rFonts w:ascii="Arial" w:hAnsi="Arial" w:cs="Arial"/>
        </w:rPr>
        <w:t>907</w:t>
      </w:r>
      <w:r w:rsidRPr="00CA7751">
        <w:rPr>
          <w:rFonts w:ascii="Arial" w:hAnsi="Arial" w:cs="Arial"/>
        </w:rPr>
        <w:t xml:space="preserve"> oslobođenja odnosi na oslobođenja unutar STP, dok je </w:t>
      </w:r>
      <w:r w:rsidR="00456DC8">
        <w:rPr>
          <w:rFonts w:ascii="Arial" w:hAnsi="Arial" w:cs="Arial"/>
        </w:rPr>
        <w:t>11</w:t>
      </w:r>
      <w:r w:rsidR="008D65C4" w:rsidRPr="00CA7751">
        <w:rPr>
          <w:rFonts w:ascii="Arial" w:hAnsi="Arial" w:cs="Arial"/>
        </w:rPr>
        <w:t xml:space="preserve"> p</w:t>
      </w:r>
      <w:r w:rsidRPr="00CA7751">
        <w:rPr>
          <w:rFonts w:ascii="Arial" w:hAnsi="Arial" w:cs="Arial"/>
        </w:rPr>
        <w:t>ovrata po osnovi oslobođenja unutar Uprave</w:t>
      </w:r>
      <w:r w:rsidR="003A73F5">
        <w:rPr>
          <w:rFonts w:ascii="Arial" w:hAnsi="Arial" w:cs="Arial"/>
        </w:rPr>
        <w:t xml:space="preserve"> za ceste VSŽ) što čini ukupno </w:t>
      </w:r>
      <w:r w:rsidR="00456DC8">
        <w:rPr>
          <w:rFonts w:ascii="Arial" w:hAnsi="Arial" w:cs="Arial"/>
        </w:rPr>
        <w:t>59</w:t>
      </w:r>
      <w:r w:rsidRPr="00CA7751">
        <w:rPr>
          <w:rFonts w:ascii="Arial" w:hAnsi="Arial" w:cs="Arial"/>
        </w:rPr>
        <w:t>.</w:t>
      </w:r>
      <w:r w:rsidR="00456DC8">
        <w:rPr>
          <w:rFonts w:ascii="Arial" w:hAnsi="Arial" w:cs="Arial"/>
        </w:rPr>
        <w:t>642</w:t>
      </w:r>
      <w:r w:rsidRPr="00CA7751">
        <w:rPr>
          <w:rFonts w:ascii="Arial" w:hAnsi="Arial" w:cs="Arial"/>
        </w:rPr>
        <w:t>,</w:t>
      </w:r>
      <w:r w:rsidR="00456DC8">
        <w:rPr>
          <w:rFonts w:ascii="Arial" w:hAnsi="Arial" w:cs="Arial"/>
        </w:rPr>
        <w:t>05</w:t>
      </w:r>
      <w:r w:rsidR="003A73F5">
        <w:rPr>
          <w:rFonts w:ascii="Arial" w:hAnsi="Arial" w:cs="Arial"/>
        </w:rPr>
        <w:t xml:space="preserve"> eur</w:t>
      </w:r>
      <w:r w:rsidRPr="00CA7751">
        <w:rPr>
          <w:rFonts w:ascii="Arial" w:hAnsi="Arial" w:cs="Arial"/>
        </w:rPr>
        <w:t xml:space="preserve"> godišnje naknade za ceste koju refundira Ministarstvo (oko </w:t>
      </w:r>
      <w:r w:rsidR="00456DC8">
        <w:rPr>
          <w:rFonts w:ascii="Arial" w:hAnsi="Arial" w:cs="Arial"/>
        </w:rPr>
        <w:t>1</w:t>
      </w:r>
      <w:r w:rsidR="003A73F5">
        <w:rPr>
          <w:rFonts w:ascii="Arial" w:hAnsi="Arial" w:cs="Arial"/>
        </w:rPr>
        <w:t>,</w:t>
      </w:r>
      <w:r w:rsidR="00456DC8">
        <w:rPr>
          <w:rFonts w:ascii="Arial" w:hAnsi="Arial" w:cs="Arial"/>
        </w:rPr>
        <w:t>17</w:t>
      </w:r>
      <w:r w:rsidRPr="00CA7751">
        <w:rPr>
          <w:rFonts w:ascii="Arial" w:hAnsi="Arial" w:cs="Arial"/>
        </w:rPr>
        <w:t xml:space="preserve">% prihoda od naknade za ceste). </w:t>
      </w:r>
    </w:p>
    <w:p w:rsidR="00692F03" w:rsidRPr="00CA7751" w:rsidRDefault="00692F03" w:rsidP="00692F03">
      <w:pPr>
        <w:jc w:val="both"/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</w:rPr>
        <w:t xml:space="preserve">Iz sredstava Uprave za ceste Vukovarsko - srijemske županije vrše se povrati za pravne i fizičke osobe koje odjave vozilo prije isteka registracije. Djelomičan povrat  neiskorištenog dijela naknade temeljem potvrde o odjavi vozila izvršen je </w:t>
      </w:r>
      <w:r w:rsidR="003A73F5">
        <w:rPr>
          <w:rFonts w:ascii="Arial" w:hAnsi="Arial" w:cs="Arial"/>
        </w:rPr>
        <w:t>9</w:t>
      </w:r>
      <w:r w:rsidR="00331057">
        <w:rPr>
          <w:rFonts w:ascii="Arial" w:hAnsi="Arial" w:cs="Arial"/>
        </w:rPr>
        <w:t>5</w:t>
      </w:r>
      <w:r w:rsidRPr="00CA7751">
        <w:rPr>
          <w:rFonts w:ascii="Arial" w:hAnsi="Arial" w:cs="Arial"/>
        </w:rPr>
        <w:t xml:space="preserve"> puta. Pregled povrata po svim navedenim osnovama daje se u nastavku.</w:t>
      </w:r>
    </w:p>
    <w:p w:rsidR="00692F03" w:rsidRDefault="00692F03" w:rsidP="00692F03">
      <w:pPr>
        <w:jc w:val="both"/>
        <w:rPr>
          <w:rFonts w:ascii="Arial" w:hAnsi="Arial" w:cs="Arial"/>
        </w:rPr>
      </w:pPr>
    </w:p>
    <w:p w:rsidR="00331057" w:rsidRDefault="00331057" w:rsidP="00692F03">
      <w:pPr>
        <w:jc w:val="both"/>
        <w:rPr>
          <w:rFonts w:ascii="Arial" w:hAnsi="Arial" w:cs="Arial"/>
        </w:rPr>
      </w:pPr>
    </w:p>
    <w:p w:rsidR="00331057" w:rsidRPr="00CA7751" w:rsidRDefault="00331057" w:rsidP="00692F03">
      <w:pPr>
        <w:jc w:val="both"/>
        <w:rPr>
          <w:rFonts w:ascii="Arial" w:hAnsi="Arial" w:cs="Arial"/>
        </w:rPr>
      </w:pPr>
    </w:p>
    <w:p w:rsidR="005437DB" w:rsidRDefault="00692F03" w:rsidP="005437DB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  <w:b/>
          <w:bCs/>
          <w:i/>
          <w:iCs/>
        </w:rPr>
        <w:t>Tablica broj 5.:</w:t>
      </w:r>
      <w:r w:rsidRPr="00CA7751">
        <w:rPr>
          <w:rFonts w:ascii="Arial" w:hAnsi="Arial" w:cs="Arial"/>
        </w:rPr>
        <w:t xml:space="preserve">  Izvršeni povrati godišnje naknade za uporabu javnih cesta u razdoblju </w:t>
      </w:r>
    </w:p>
    <w:p w:rsidR="005437DB" w:rsidRDefault="005437DB" w:rsidP="005437DB">
      <w:pPr>
        <w:rPr>
          <w:rFonts w:ascii="Arial" w:hAnsi="Arial" w:cs="Arial"/>
          <w:noProof/>
          <w:color w:val="FF0000"/>
        </w:rPr>
      </w:pPr>
      <w:r>
        <w:rPr>
          <w:rFonts w:ascii="Arial" w:hAnsi="Arial" w:cs="Arial"/>
        </w:rPr>
        <w:t xml:space="preserve">                           </w:t>
      </w:r>
      <w:r w:rsidR="00692F03" w:rsidRPr="00CA7751">
        <w:rPr>
          <w:rFonts w:ascii="Arial" w:hAnsi="Arial" w:cs="Arial"/>
        </w:rPr>
        <w:t>od 01.01.202</w:t>
      </w:r>
      <w:r w:rsidR="00331057">
        <w:rPr>
          <w:rFonts w:ascii="Arial" w:hAnsi="Arial" w:cs="Arial"/>
        </w:rPr>
        <w:t>4</w:t>
      </w:r>
      <w:r w:rsidR="00692F03" w:rsidRPr="00CA7751">
        <w:rPr>
          <w:rFonts w:ascii="Arial" w:hAnsi="Arial" w:cs="Arial"/>
        </w:rPr>
        <w:t>.</w:t>
      </w:r>
      <w:r w:rsidR="007B3D44">
        <w:rPr>
          <w:rFonts w:ascii="Arial" w:hAnsi="Arial" w:cs="Arial"/>
        </w:rPr>
        <w:t>godine</w:t>
      </w:r>
      <w:r w:rsidR="00692F03" w:rsidRPr="00CA7751">
        <w:rPr>
          <w:rFonts w:ascii="Arial" w:hAnsi="Arial" w:cs="Arial"/>
        </w:rPr>
        <w:t xml:space="preserve"> do 31.12.202</w:t>
      </w:r>
      <w:r w:rsidR="00331057">
        <w:rPr>
          <w:rFonts w:ascii="Arial" w:hAnsi="Arial" w:cs="Arial"/>
        </w:rPr>
        <w:t>4</w:t>
      </w:r>
      <w:r w:rsidR="00692F03" w:rsidRPr="00CA7751">
        <w:rPr>
          <w:rFonts w:ascii="Arial" w:hAnsi="Arial" w:cs="Arial"/>
        </w:rPr>
        <w:t>.</w:t>
      </w:r>
      <w:r w:rsidR="007B3D44">
        <w:rPr>
          <w:rFonts w:ascii="Arial" w:hAnsi="Arial" w:cs="Arial"/>
        </w:rPr>
        <w:t>godine</w:t>
      </w:r>
    </w:p>
    <w:p w:rsidR="00C72FF1" w:rsidRDefault="00C72FF1" w:rsidP="005437DB">
      <w:pPr>
        <w:rPr>
          <w:rFonts w:ascii="Arial" w:hAnsi="Arial" w:cs="Arial"/>
          <w:noProof/>
          <w:color w:val="FF0000"/>
        </w:rPr>
      </w:pPr>
    </w:p>
    <w:p w:rsidR="00C72FF1" w:rsidRDefault="001B3767" w:rsidP="00B20449">
      <w:pPr>
        <w:ind w:left="-567"/>
        <w:jc w:val="center"/>
        <w:rPr>
          <w:rFonts w:ascii="Arial" w:hAnsi="Arial" w:cs="Arial"/>
          <w:noProof/>
          <w:color w:val="FF0000"/>
        </w:rPr>
      </w:pPr>
      <w:r>
        <w:rPr>
          <w:noProof/>
        </w:rPr>
        <w:drawing>
          <wp:inline distT="0" distB="0" distL="0" distR="0" wp14:anchorId="394B21D1" wp14:editId="125D216D">
            <wp:extent cx="6645974" cy="1650376"/>
            <wp:effectExtent l="0" t="0" r="254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271" t="18877" r="11650" b="53718"/>
                    <a:stretch/>
                  </pic:blipFill>
                  <pic:spPr bwMode="auto">
                    <a:xfrm>
                      <a:off x="0" y="0"/>
                      <a:ext cx="6665914" cy="165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FF1" w:rsidRDefault="00C72FF1" w:rsidP="00C72FF1">
      <w:pPr>
        <w:rPr>
          <w:rFonts w:ascii="Arial" w:hAnsi="Arial" w:cs="Arial"/>
          <w:noProof/>
          <w:color w:val="FF0000"/>
        </w:rPr>
      </w:pPr>
    </w:p>
    <w:p w:rsidR="00C72FF1" w:rsidRDefault="00C72FF1" w:rsidP="005437DB">
      <w:pPr>
        <w:rPr>
          <w:rFonts w:ascii="Arial" w:hAnsi="Arial" w:cs="Arial"/>
          <w:noProof/>
          <w:color w:val="FF0000"/>
        </w:rPr>
      </w:pPr>
    </w:p>
    <w:p w:rsidR="00692F03" w:rsidRPr="00CA7751" w:rsidRDefault="00692F03" w:rsidP="00692F03">
      <w:pPr>
        <w:jc w:val="both"/>
        <w:rPr>
          <w:rFonts w:ascii="Arial" w:hAnsi="Arial" w:cs="Arial"/>
          <w:lang w:val="pl-PL" w:eastAsia="en-US"/>
        </w:rPr>
      </w:pPr>
      <w:r w:rsidRPr="00CA7751">
        <w:rPr>
          <w:rFonts w:ascii="Arial" w:hAnsi="Arial" w:cs="Arial"/>
          <w:lang w:val="pl-PL" w:eastAsia="en-US"/>
        </w:rPr>
        <w:t>Izvješće o naplaćenoj naknadi za ceste u stanicama za tehnički pregled u 202</w:t>
      </w:r>
      <w:r w:rsidR="00C72FF1">
        <w:rPr>
          <w:rFonts w:ascii="Arial" w:hAnsi="Arial" w:cs="Arial"/>
          <w:lang w:val="pl-PL" w:eastAsia="en-US"/>
        </w:rPr>
        <w:t>4</w:t>
      </w:r>
      <w:r w:rsidRPr="00CA7751">
        <w:rPr>
          <w:rFonts w:ascii="Arial" w:hAnsi="Arial" w:cs="Arial"/>
          <w:lang w:val="pl-PL" w:eastAsia="en-US"/>
        </w:rPr>
        <w:t>.g</w:t>
      </w:r>
      <w:r w:rsidR="007B3D44">
        <w:rPr>
          <w:rFonts w:ascii="Arial" w:hAnsi="Arial" w:cs="Arial"/>
          <w:lang w:val="pl-PL" w:eastAsia="en-US"/>
        </w:rPr>
        <w:t>odine</w:t>
      </w:r>
      <w:r w:rsidRPr="00CA7751">
        <w:rPr>
          <w:rFonts w:ascii="Arial" w:hAnsi="Arial" w:cs="Arial"/>
          <w:lang w:val="pl-PL" w:eastAsia="en-US"/>
        </w:rPr>
        <w:t xml:space="preserve"> od 01.01.202</w:t>
      </w:r>
      <w:r w:rsidR="00C72FF1">
        <w:rPr>
          <w:rFonts w:ascii="Arial" w:hAnsi="Arial" w:cs="Arial"/>
          <w:lang w:val="pl-PL" w:eastAsia="en-US"/>
        </w:rPr>
        <w:t>4</w:t>
      </w:r>
      <w:r w:rsidRPr="00CA7751">
        <w:rPr>
          <w:rFonts w:ascii="Arial" w:hAnsi="Arial" w:cs="Arial"/>
          <w:lang w:val="pl-PL" w:eastAsia="en-US"/>
        </w:rPr>
        <w:t>.g</w:t>
      </w:r>
      <w:r w:rsidR="007B3D44">
        <w:rPr>
          <w:rFonts w:ascii="Arial" w:hAnsi="Arial" w:cs="Arial"/>
          <w:lang w:val="pl-PL" w:eastAsia="en-US"/>
        </w:rPr>
        <w:t>odine</w:t>
      </w:r>
      <w:r w:rsidRPr="00CA7751">
        <w:rPr>
          <w:rFonts w:ascii="Arial" w:hAnsi="Arial" w:cs="Arial"/>
          <w:lang w:val="pl-PL" w:eastAsia="en-US"/>
        </w:rPr>
        <w:t xml:space="preserve"> do 31.12.202</w:t>
      </w:r>
      <w:r w:rsidR="00C72FF1">
        <w:rPr>
          <w:rFonts w:ascii="Arial" w:hAnsi="Arial" w:cs="Arial"/>
          <w:lang w:val="pl-PL" w:eastAsia="en-US"/>
        </w:rPr>
        <w:t>4</w:t>
      </w:r>
      <w:r w:rsidRPr="00CA7751">
        <w:rPr>
          <w:rFonts w:ascii="Arial" w:hAnsi="Arial" w:cs="Arial"/>
          <w:lang w:val="pl-PL" w:eastAsia="en-US"/>
        </w:rPr>
        <w:t>.g</w:t>
      </w:r>
      <w:r w:rsidR="007B3D44">
        <w:rPr>
          <w:rFonts w:ascii="Arial" w:hAnsi="Arial" w:cs="Arial"/>
          <w:lang w:val="pl-PL" w:eastAsia="en-US"/>
        </w:rPr>
        <w:t>odine</w:t>
      </w:r>
      <w:r w:rsidRPr="00CA7751">
        <w:rPr>
          <w:rFonts w:ascii="Arial" w:hAnsi="Arial" w:cs="Arial"/>
          <w:lang w:val="pl-PL" w:eastAsia="en-US"/>
        </w:rPr>
        <w:t xml:space="preserve"> prikaz je stvarno naplaćenih iznosa naknade u STP i dan je u sljedećoj tabeli:</w:t>
      </w:r>
    </w:p>
    <w:p w:rsidR="00692F03" w:rsidRPr="00CA7751" w:rsidRDefault="00692F03" w:rsidP="00692F03">
      <w:pPr>
        <w:jc w:val="both"/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jc w:val="both"/>
        <w:rPr>
          <w:rFonts w:ascii="Arial" w:hAnsi="Arial" w:cs="Arial"/>
          <w:sz w:val="22"/>
          <w:szCs w:val="22"/>
        </w:rPr>
      </w:pPr>
      <w:r w:rsidRPr="00CA7751">
        <w:rPr>
          <w:rFonts w:ascii="Arial" w:hAnsi="Arial" w:cs="Arial"/>
          <w:b/>
          <w:bCs/>
          <w:i/>
          <w:iCs/>
          <w:sz w:val="22"/>
          <w:szCs w:val="22"/>
        </w:rPr>
        <w:t>Tablica broj 6.:</w:t>
      </w:r>
      <w:r w:rsidRPr="00CA7751">
        <w:rPr>
          <w:rFonts w:ascii="Arial" w:hAnsi="Arial" w:cs="Arial"/>
          <w:sz w:val="22"/>
          <w:szCs w:val="22"/>
        </w:rPr>
        <w:t xml:space="preserve">   Izvješće o naplaćenoj naknadi za ceste u STP u 202</w:t>
      </w:r>
      <w:r w:rsidR="00C72FF1">
        <w:rPr>
          <w:rFonts w:ascii="Arial" w:hAnsi="Arial" w:cs="Arial"/>
          <w:sz w:val="22"/>
          <w:szCs w:val="22"/>
        </w:rPr>
        <w:t>4</w:t>
      </w:r>
      <w:r w:rsidR="005437DB">
        <w:rPr>
          <w:rFonts w:ascii="Arial" w:hAnsi="Arial" w:cs="Arial"/>
          <w:sz w:val="22"/>
          <w:szCs w:val="22"/>
        </w:rPr>
        <w:t>.</w:t>
      </w:r>
      <w:r w:rsidR="007B3D44">
        <w:rPr>
          <w:rFonts w:ascii="Arial" w:hAnsi="Arial" w:cs="Arial"/>
          <w:sz w:val="22"/>
          <w:szCs w:val="22"/>
        </w:rPr>
        <w:t>godine</w:t>
      </w:r>
    </w:p>
    <w:p w:rsidR="00FE4D73" w:rsidRDefault="00C72FF1" w:rsidP="001B3767">
      <w:pPr>
        <w:suppressAutoHyphens w:val="0"/>
        <w:autoSpaceDN/>
        <w:spacing w:before="100" w:beforeAutospacing="1" w:after="100" w:afterAutospacing="1"/>
        <w:ind w:left="-397"/>
        <w:jc w:val="center"/>
        <w:textAlignment w:val="auto"/>
        <w:rPr>
          <w:noProof/>
        </w:rPr>
      </w:pPr>
      <w:r>
        <w:rPr>
          <w:noProof/>
        </w:rPr>
        <w:drawing>
          <wp:inline distT="0" distB="0" distL="0" distR="0">
            <wp:extent cx="6688183" cy="3344091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94" cy="33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03" w:rsidRPr="00CA7751" w:rsidRDefault="00692F03" w:rsidP="00692F03">
      <w:pPr>
        <w:jc w:val="both"/>
        <w:rPr>
          <w:rFonts w:ascii="Arial" w:hAnsi="Arial" w:cs="Arial"/>
          <w:lang w:val="pl-PL" w:eastAsia="en-US"/>
        </w:rPr>
      </w:pPr>
      <w:r w:rsidRPr="00CA7751">
        <w:rPr>
          <w:rFonts w:ascii="Arial" w:hAnsi="Arial" w:cs="Arial"/>
          <w:lang w:val="pl-PL" w:eastAsia="en-US"/>
        </w:rPr>
        <w:lastRenderedPageBreak/>
        <w:t>Ostvareni prihod po osnovi uplate naknade za ceste, kao i po osnovi refundacije od strane Ministarstva mora, prometa i infrastrukture obuhvaća uplate koje se odnose na 12 mj. 202</w:t>
      </w:r>
      <w:r w:rsidR="001B3767">
        <w:rPr>
          <w:rFonts w:ascii="Arial" w:hAnsi="Arial" w:cs="Arial"/>
          <w:lang w:val="pl-PL" w:eastAsia="en-US"/>
        </w:rPr>
        <w:t>3</w:t>
      </w:r>
      <w:r w:rsidR="00407C86">
        <w:rPr>
          <w:rFonts w:ascii="Arial" w:hAnsi="Arial" w:cs="Arial"/>
          <w:lang w:val="pl-PL" w:eastAsia="en-US"/>
        </w:rPr>
        <w:t>.godine</w:t>
      </w:r>
      <w:r w:rsidRPr="00CA7751">
        <w:rPr>
          <w:rFonts w:ascii="Arial" w:hAnsi="Arial" w:cs="Arial"/>
          <w:lang w:val="pl-PL" w:eastAsia="en-US"/>
        </w:rPr>
        <w:t>, odnosno ne obuhvaća sve uplate koje se odnose na prosinac 202</w:t>
      </w:r>
      <w:r w:rsidR="001B3767">
        <w:rPr>
          <w:rFonts w:ascii="Arial" w:hAnsi="Arial" w:cs="Arial"/>
          <w:lang w:val="pl-PL" w:eastAsia="en-US"/>
        </w:rPr>
        <w:t>4</w:t>
      </w:r>
      <w:r w:rsidRPr="00CA7751">
        <w:rPr>
          <w:rFonts w:ascii="Arial" w:hAnsi="Arial" w:cs="Arial"/>
          <w:lang w:val="pl-PL" w:eastAsia="en-US"/>
        </w:rPr>
        <w:t>.godine. Zbog navedenog dolazi do razlike u prikazu prihoda od naknade za uporabu javnih cesta što se plaća pri registraciji motornih i priključnih vozila u glavnoj knjizi Uprave za ceste VSŽ, odnosno financijskim izvještajima za 202</w:t>
      </w:r>
      <w:r w:rsidR="001B3767">
        <w:rPr>
          <w:rFonts w:ascii="Arial" w:hAnsi="Arial" w:cs="Arial"/>
          <w:lang w:val="pl-PL" w:eastAsia="en-US"/>
        </w:rPr>
        <w:t>4</w:t>
      </w:r>
      <w:r w:rsidRPr="00CA7751">
        <w:rPr>
          <w:rFonts w:ascii="Arial" w:hAnsi="Arial" w:cs="Arial"/>
          <w:lang w:val="pl-PL" w:eastAsia="en-US"/>
        </w:rPr>
        <w:t>.g</w:t>
      </w:r>
      <w:r w:rsidR="007B3D44">
        <w:rPr>
          <w:rFonts w:ascii="Arial" w:hAnsi="Arial" w:cs="Arial"/>
          <w:lang w:val="pl-PL" w:eastAsia="en-US"/>
        </w:rPr>
        <w:t>odine</w:t>
      </w:r>
      <w:r w:rsidRPr="00CA7751">
        <w:rPr>
          <w:rFonts w:ascii="Arial" w:hAnsi="Arial" w:cs="Arial"/>
          <w:lang w:val="pl-PL" w:eastAsia="en-US"/>
        </w:rPr>
        <w:t xml:space="preserve">  i Izvješću o naplaćenoj naknadi za ceste.</w:t>
      </w:r>
    </w:p>
    <w:p w:rsidR="00692F03" w:rsidRDefault="00692F03" w:rsidP="00692F03">
      <w:pPr>
        <w:jc w:val="both"/>
        <w:rPr>
          <w:rFonts w:ascii="Arial" w:hAnsi="Arial" w:cs="Arial"/>
          <w:b/>
        </w:rPr>
      </w:pPr>
    </w:p>
    <w:p w:rsidR="001B3767" w:rsidRDefault="001B3767" w:rsidP="00692F03">
      <w:pPr>
        <w:jc w:val="both"/>
        <w:rPr>
          <w:rFonts w:ascii="Arial" w:hAnsi="Arial" w:cs="Arial"/>
          <w:b/>
        </w:rPr>
      </w:pPr>
    </w:p>
    <w:p w:rsidR="00692F03" w:rsidRDefault="00692F03" w:rsidP="00692F03">
      <w:pPr>
        <w:ind w:left="708"/>
        <w:jc w:val="both"/>
        <w:rPr>
          <w:rFonts w:ascii="Arial" w:eastAsia="Batang" w:hAnsi="Arial" w:cs="Arial"/>
          <w:b/>
          <w:bCs/>
        </w:rPr>
      </w:pPr>
      <w:r w:rsidRPr="00CA7751">
        <w:rPr>
          <w:rFonts w:ascii="Arial" w:eastAsia="Batang" w:hAnsi="Arial" w:cs="Arial"/>
          <w:b/>
          <w:bCs/>
        </w:rPr>
        <w:t>5.5.  Vanjski nadzor</w:t>
      </w:r>
    </w:p>
    <w:p w:rsidR="005040FA" w:rsidRPr="00CA7751" w:rsidRDefault="005040FA" w:rsidP="00692F03">
      <w:pPr>
        <w:ind w:left="708"/>
        <w:jc w:val="both"/>
        <w:rPr>
          <w:rFonts w:ascii="Arial" w:eastAsia="Batang" w:hAnsi="Arial" w:cs="Arial"/>
          <w:b/>
          <w:bCs/>
        </w:rPr>
      </w:pPr>
    </w:p>
    <w:p w:rsidR="00692F03" w:rsidRDefault="00692F03" w:rsidP="00C26699">
      <w:pPr>
        <w:pStyle w:val="Uvuenotijeloteksta"/>
        <w:rPr>
          <w:rFonts w:eastAsia="Batang" w:cs="Arial"/>
          <w:sz w:val="24"/>
          <w:szCs w:val="24"/>
        </w:rPr>
      </w:pPr>
      <w:r w:rsidRPr="00CA7751">
        <w:rPr>
          <w:rFonts w:eastAsia="Batang" w:cs="Arial"/>
          <w:sz w:val="24"/>
          <w:szCs w:val="24"/>
        </w:rPr>
        <w:t xml:space="preserve"> Tijekom poslovne 202</w:t>
      </w:r>
      <w:r w:rsidR="00CA4608">
        <w:rPr>
          <w:rFonts w:eastAsia="Batang" w:cs="Arial"/>
          <w:sz w:val="24"/>
          <w:szCs w:val="24"/>
        </w:rPr>
        <w:t>4</w:t>
      </w:r>
      <w:r w:rsidR="00407C86">
        <w:rPr>
          <w:rFonts w:eastAsia="Batang" w:cs="Arial"/>
          <w:sz w:val="24"/>
          <w:szCs w:val="24"/>
        </w:rPr>
        <w:t>.godine</w:t>
      </w:r>
      <w:r w:rsidRPr="00CA7751">
        <w:rPr>
          <w:rFonts w:eastAsia="Batang" w:cs="Arial"/>
          <w:sz w:val="24"/>
          <w:szCs w:val="24"/>
        </w:rPr>
        <w:t>, vanjski nadzor nad poslovanjem Uprave za ceste, obavljen je, kako prilikom izrade i usvajanja plana poslovanja, tako i prilikom predaje financijskih izvješća o godišnjem poslovanju, te predaje Upitnika i Izjave o fiskalnoj odgovornosti i ostalih izvješća koja se predaju Hrvatskom saboru, nadležnom Ministarstvu, Ministarstvu državne imovine, Ministarstvu gospodarstva, poduzetništva i obrta,  Državnoj reviziji, Županiji Vukovarsko- srijemskoj, HC d.o.o., financijskoj agenciji, Državnom zavodu za statistiku, a kako slijedi: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Ministarstvo mora, prometa i infrastrukture daje svoju suglasnost na prijedlog godišnjeg plana Uprave za ceste. Plan se usuglašava i sa planom Hrvatskih cesta d.o.o. Zagreb, radi utvrđivanja iznosa sredstava za kriterij izvanredno održavanje ŽC i LC i postizanje potrebnog stupnja moderniziranosti ŽC i LC;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Skupština Vukovarsko- srijemske županije razmatrala je i dala suglasnost na Financijski plan za 202</w:t>
      </w:r>
      <w:r w:rsidR="00CA4608">
        <w:rPr>
          <w:rFonts w:ascii="Arial" w:eastAsia="Batang" w:hAnsi="Arial" w:cs="Arial"/>
        </w:rPr>
        <w:t>4</w:t>
      </w:r>
      <w:r w:rsidR="00407C86">
        <w:rPr>
          <w:rFonts w:ascii="Arial" w:eastAsia="Batang" w:hAnsi="Arial" w:cs="Arial"/>
        </w:rPr>
        <w:t>.godinu</w:t>
      </w:r>
      <w:r w:rsidRPr="00CA7751">
        <w:rPr>
          <w:rFonts w:ascii="Arial" w:eastAsia="Batang" w:hAnsi="Arial" w:cs="Arial"/>
        </w:rPr>
        <w:t>, te će na svojoj sjednici razmatrati Izvješće o poslovanju Uprave za ceste za 202</w:t>
      </w:r>
      <w:r w:rsidR="00CA4608">
        <w:rPr>
          <w:rFonts w:ascii="Arial" w:eastAsia="Batang" w:hAnsi="Arial" w:cs="Arial"/>
        </w:rPr>
        <w:t>4</w:t>
      </w:r>
      <w:r w:rsidRPr="00CA7751">
        <w:rPr>
          <w:rFonts w:ascii="Arial" w:eastAsia="Batang" w:hAnsi="Arial" w:cs="Arial"/>
        </w:rPr>
        <w:t>.g</w:t>
      </w:r>
      <w:r w:rsidR="00407C86">
        <w:rPr>
          <w:rFonts w:ascii="Arial" w:eastAsia="Batang" w:hAnsi="Arial" w:cs="Arial"/>
        </w:rPr>
        <w:t>odinu</w:t>
      </w:r>
      <w:r w:rsidRPr="00CA7751">
        <w:rPr>
          <w:rFonts w:ascii="Arial" w:eastAsia="Batang" w:hAnsi="Arial" w:cs="Arial"/>
        </w:rPr>
        <w:t>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Godišnja temeljna financijska izvješća:</w:t>
      </w:r>
    </w:p>
    <w:p w:rsidR="00692F03" w:rsidRPr="00CA7751" w:rsidRDefault="00692F03" w:rsidP="00C26699">
      <w:p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</w:t>
      </w:r>
      <w:r w:rsidRPr="00CA7751">
        <w:rPr>
          <w:rFonts w:ascii="Arial" w:eastAsia="Batang" w:hAnsi="Arial" w:cs="Arial"/>
        </w:rPr>
        <w:tab/>
        <w:t>Bilanca,</w:t>
      </w:r>
    </w:p>
    <w:p w:rsidR="00692F03" w:rsidRPr="00CA7751" w:rsidRDefault="00692F03" w:rsidP="00C26699">
      <w:p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</w:t>
      </w:r>
      <w:r w:rsidRPr="00CA7751">
        <w:rPr>
          <w:rFonts w:ascii="Arial" w:eastAsia="Batang" w:hAnsi="Arial" w:cs="Arial"/>
        </w:rPr>
        <w:tab/>
        <w:t>Izvještaj o prihodima i rashodima, primicima i izdacima, klasični i funkcijski,</w:t>
      </w:r>
    </w:p>
    <w:p w:rsidR="00692F03" w:rsidRPr="00CA7751" w:rsidRDefault="00692F03" w:rsidP="00C26699">
      <w:p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</w:t>
      </w:r>
      <w:r w:rsidRPr="00CA7751">
        <w:rPr>
          <w:rFonts w:ascii="Arial" w:eastAsia="Batang" w:hAnsi="Arial" w:cs="Arial"/>
        </w:rPr>
        <w:tab/>
        <w:t xml:space="preserve">Izvještaj o promjenama u vrijednosti i obujmu imovine i obveza, </w:t>
      </w:r>
    </w:p>
    <w:p w:rsidR="00692F03" w:rsidRPr="00CA7751" w:rsidRDefault="00692F03" w:rsidP="00C26699">
      <w:p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</w:t>
      </w:r>
      <w:r w:rsidRPr="00CA7751">
        <w:rPr>
          <w:rFonts w:ascii="Arial" w:eastAsia="Batang" w:hAnsi="Arial" w:cs="Arial"/>
        </w:rPr>
        <w:tab/>
        <w:t>Izvještaj o obvezama i  Bilješke uz izvještaje,</w:t>
      </w:r>
    </w:p>
    <w:p w:rsidR="00692F03" w:rsidRPr="00CA7751" w:rsidRDefault="00CA4608" w:rsidP="00C26699">
      <w:pPr>
        <w:ind w:left="1066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>kroz e – sustav (</w:t>
      </w:r>
      <w:r w:rsidRPr="00CA4608">
        <w:rPr>
          <w:rFonts w:ascii="Arial" w:eastAsia="Batang" w:hAnsi="Arial" w:cs="Arial"/>
        </w:rPr>
        <w:t>RKPFI</w:t>
      </w:r>
      <w:r>
        <w:rPr>
          <w:rFonts w:ascii="Arial" w:eastAsia="Batang" w:hAnsi="Arial" w:cs="Arial"/>
        </w:rPr>
        <w:t>)</w:t>
      </w:r>
      <w:r w:rsidRPr="00CA4608">
        <w:rPr>
          <w:rFonts w:ascii="Arial" w:eastAsia="Batang" w:hAnsi="Arial" w:cs="Arial"/>
        </w:rPr>
        <w:t xml:space="preserve"> </w:t>
      </w:r>
      <w:r>
        <w:rPr>
          <w:rFonts w:ascii="Arial" w:eastAsia="Batang" w:hAnsi="Arial" w:cs="Arial"/>
        </w:rPr>
        <w:t>do</w:t>
      </w:r>
      <w:r w:rsidR="00692F03" w:rsidRPr="00CA7751">
        <w:rPr>
          <w:rFonts w:ascii="Arial" w:eastAsia="Batang" w:hAnsi="Arial" w:cs="Arial"/>
        </w:rPr>
        <w:t>stavljaju se: Državnom Uredu za reviziju, FINA-i i Vukovarsko – srijemskoj županiji.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Upitnik i Izjava o fiskalnoj odgovornosti predaju se Vukovarsko – srijemskoj županiji;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Izvješće o javnoj nabavi putem EOJN dostavlja se godišnje, za prethodnu godinu Ministarstvu gospodarstva, poduzetništva i obrta;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Godišnji izvještaj o cestama i mostovima, te financijska izvršenja dostavljaju se HC d.o.o.;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Registar državne imovine po svakoj promjeni dostavlja se Ministarstvu državne imovine;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Izvješće o  primjeni Zakona o pravu na pristup informacijama godišnje se dostavlja Uredu povjerenika pri Hrvatskom saboru;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Periodična izvješća o stanju i ocjeni kolnika, broju zaposlenih, prihodima, rashodima, zimskoj službi i dr. dostavljaju se Ministarstvu mora, prometa i infrastrukture;</w:t>
      </w:r>
    </w:p>
    <w:p w:rsidR="00692F03" w:rsidRPr="00CA7751" w:rsidRDefault="00692F03" w:rsidP="00C26699">
      <w:pPr>
        <w:numPr>
          <w:ilvl w:val="0"/>
          <w:numId w:val="12"/>
        </w:numPr>
        <w:ind w:left="1066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Izvješća o zaposlenima dostavljaju se Državnom zavodu za statistiku.</w:t>
      </w:r>
    </w:p>
    <w:p w:rsidR="00692F03" w:rsidRPr="00CA7751" w:rsidRDefault="00692F03" w:rsidP="00692F03">
      <w:pPr>
        <w:ind w:left="1068"/>
        <w:jc w:val="both"/>
        <w:rPr>
          <w:rFonts w:ascii="Arial" w:eastAsia="Batang" w:hAnsi="Arial" w:cs="Arial"/>
        </w:rPr>
      </w:pPr>
    </w:p>
    <w:p w:rsidR="00692F03" w:rsidRDefault="00692F03" w:rsidP="00692F03">
      <w:pPr>
        <w:ind w:left="1068"/>
        <w:jc w:val="both"/>
        <w:rPr>
          <w:rFonts w:ascii="Arial" w:eastAsia="Batang" w:hAnsi="Arial" w:cs="Arial"/>
        </w:rPr>
      </w:pPr>
    </w:p>
    <w:p w:rsidR="00C26699" w:rsidRDefault="00C26699" w:rsidP="00C26699">
      <w:pPr>
        <w:jc w:val="both"/>
        <w:rPr>
          <w:rFonts w:ascii="Arial" w:eastAsia="Batang" w:hAnsi="Arial" w:cs="Arial"/>
        </w:rPr>
      </w:pPr>
      <w:r w:rsidRPr="00C26699">
        <w:rPr>
          <w:rFonts w:ascii="Arial" w:eastAsia="Batang" w:hAnsi="Arial" w:cs="Arial"/>
        </w:rPr>
        <w:t>Tijekom 202</w:t>
      </w:r>
      <w:r>
        <w:rPr>
          <w:rFonts w:ascii="Arial" w:eastAsia="Batang" w:hAnsi="Arial" w:cs="Arial"/>
        </w:rPr>
        <w:t>4</w:t>
      </w:r>
      <w:r w:rsidRPr="00C26699">
        <w:rPr>
          <w:rFonts w:ascii="Arial" w:eastAsia="Batang" w:hAnsi="Arial" w:cs="Arial"/>
        </w:rPr>
        <w:t>.godine Državni ured za reviziju</w:t>
      </w:r>
      <w:r w:rsidR="002600F6">
        <w:rPr>
          <w:rFonts w:ascii="Arial" w:eastAsia="Batang" w:hAnsi="Arial" w:cs="Arial"/>
        </w:rPr>
        <w:t xml:space="preserve">, </w:t>
      </w:r>
      <w:r w:rsidR="002600F6" w:rsidRPr="002600F6">
        <w:rPr>
          <w:rFonts w:ascii="Arial" w:eastAsia="Batang" w:hAnsi="Arial" w:cs="Arial"/>
        </w:rPr>
        <w:t>Područni ured Osijek</w:t>
      </w:r>
      <w:r w:rsidRPr="00C26699">
        <w:rPr>
          <w:rFonts w:ascii="Arial" w:eastAsia="Batang" w:hAnsi="Arial" w:cs="Arial"/>
        </w:rPr>
        <w:t xml:space="preserve"> obavio je reviziju učinkovitosti upravljanja županijskim i lokalnim cestama na području </w:t>
      </w:r>
      <w:r>
        <w:rPr>
          <w:rFonts w:ascii="Arial" w:eastAsia="Batang" w:hAnsi="Arial" w:cs="Arial"/>
        </w:rPr>
        <w:t>Vukovarsko – srijemske ž</w:t>
      </w:r>
      <w:r w:rsidRPr="00C26699">
        <w:rPr>
          <w:rFonts w:ascii="Arial" w:eastAsia="Batang" w:hAnsi="Arial" w:cs="Arial"/>
        </w:rPr>
        <w:t xml:space="preserve">upanije. Ciljevi revizije bili su ocijeniti cjelovitost podataka Uprave za ceste o županijskim i lokalnim cestama i njihovom pravnom statusu, ocijeniti svrsishodnost </w:t>
      </w:r>
      <w:r w:rsidRPr="00C26699">
        <w:rPr>
          <w:rFonts w:ascii="Arial" w:eastAsia="Batang" w:hAnsi="Arial" w:cs="Arial"/>
        </w:rPr>
        <w:lastRenderedPageBreak/>
        <w:t>financiranja upravljanja županijskim i lokalnim cestama, ocijeniti učinkovitost upravljanja županijskim i lokalnim cestama te ocijeniti učinkovitost sustava nadzora i informiranja javnosti pri upravljanju županijskim i lokalnim cestama.</w:t>
      </w:r>
    </w:p>
    <w:p w:rsidR="005A1257" w:rsidRDefault="005A1257" w:rsidP="00C26699">
      <w:pPr>
        <w:jc w:val="both"/>
        <w:rPr>
          <w:rFonts w:ascii="Arial" w:eastAsia="Batang" w:hAnsi="Arial" w:cs="Arial"/>
        </w:rPr>
      </w:pPr>
    </w:p>
    <w:p w:rsidR="002600F6" w:rsidRDefault="002600F6" w:rsidP="00C26699">
      <w:pPr>
        <w:jc w:val="both"/>
        <w:rPr>
          <w:rFonts w:ascii="Arial" w:eastAsia="Batang" w:hAnsi="Arial" w:cs="Arial"/>
        </w:rPr>
      </w:pPr>
      <w:r w:rsidRPr="002600F6">
        <w:rPr>
          <w:rFonts w:ascii="Arial" w:eastAsia="Batang" w:hAnsi="Arial" w:cs="Arial"/>
          <w:noProof/>
        </w:rPr>
        <w:drawing>
          <wp:inline distT="0" distB="0" distL="0" distR="0" wp14:anchorId="3710A6E4" wp14:editId="14DF378C">
            <wp:extent cx="5940425" cy="3267044"/>
            <wp:effectExtent l="0" t="0" r="22225" b="48260"/>
            <wp:docPr id="13" name="Dij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5A1257" w:rsidRPr="005A1257" w:rsidRDefault="005A1257" w:rsidP="005A1257">
      <w:pPr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 xml:space="preserve"> </w:t>
      </w:r>
      <w:r w:rsidRPr="005A1257">
        <w:rPr>
          <w:rFonts w:ascii="Arial" w:eastAsia="Batang" w:hAnsi="Arial" w:cs="Arial"/>
        </w:rPr>
        <w:t xml:space="preserve"> </w:t>
      </w:r>
    </w:p>
    <w:p w:rsidR="00C26699" w:rsidRPr="00C26699" w:rsidRDefault="00C26699" w:rsidP="00C26699">
      <w:pPr>
        <w:jc w:val="both"/>
        <w:rPr>
          <w:rFonts w:ascii="Arial" w:eastAsia="Batang" w:hAnsi="Arial" w:cs="Arial"/>
        </w:rPr>
      </w:pPr>
      <w:r w:rsidRPr="00C26699">
        <w:rPr>
          <w:rFonts w:ascii="Arial" w:eastAsia="Batang" w:hAnsi="Arial" w:cs="Arial"/>
        </w:rPr>
        <w:t xml:space="preserve">Revizijom je utvrđeno da je Uprava za ceste </w:t>
      </w:r>
      <w:r w:rsidR="00B9342C">
        <w:rPr>
          <w:rFonts w:ascii="Arial" w:eastAsia="Batang" w:hAnsi="Arial" w:cs="Arial"/>
        </w:rPr>
        <w:t xml:space="preserve">VSŽ </w:t>
      </w:r>
      <w:r w:rsidRPr="00C26699">
        <w:rPr>
          <w:rFonts w:ascii="Arial" w:eastAsia="Batang" w:hAnsi="Arial" w:cs="Arial"/>
        </w:rPr>
        <w:t xml:space="preserve">ustrojila, vodi, ažurira i održava bazu podataka o županijskim i lokalnim cestama, podaci iz baze podataka prenose se Hrvatskim cestama d.o.o., poduzimaju se aktivnosti za evidentiranje županijskih i lokalnih cesta u katastru i njihov upis u zemljišne knjige, vodi se analitička knjigovodstvena evidencija županijskih i lokalnih cesta, godišnjim popisom imovine i obveza obuhvaćene su sve županijske i lokalne ceste te je njihovo knjigovodstveno stanje usklađeno sa stvarnim stanjem utvrđenim popisom, vodi se ažurna evidencija ostvarenih prihoda za financiranje županijskih i lokalnih cesta po izvorima sredstava za financiranje i ostvarenih rashoda za upravljanje županijskim i lokalnim cestama po namjenama i pojedinim cestama, doneseni su godišnji planovi građenja i održavanja, operativni programi održavanja županijskih i lokalnih cesta, izvedbeni programi zimske službe te godišnji planovi ophodnje za obavljanje </w:t>
      </w:r>
      <w:proofErr w:type="spellStart"/>
      <w:r w:rsidRPr="00C26699">
        <w:rPr>
          <w:rFonts w:ascii="Arial" w:eastAsia="Batang" w:hAnsi="Arial" w:cs="Arial"/>
        </w:rPr>
        <w:t>ophodarske</w:t>
      </w:r>
      <w:proofErr w:type="spellEnd"/>
      <w:r w:rsidRPr="00C26699">
        <w:rPr>
          <w:rFonts w:ascii="Arial" w:eastAsia="Batang" w:hAnsi="Arial" w:cs="Arial"/>
        </w:rPr>
        <w:t xml:space="preserve"> službe, planiranje održavanja županijskih i lokalnih cesta obavlja se na temelju unaprijed utvrđenih kriterija i prioriteta, izvođenje radova građenja rekonstrukcije i održavanja županijskih i lokalnih cesta i obavljanje usluga stručnog nadzora nad radovima ustupano je osobama ovlaštenima za njihovo obavljanje, radovi održavanja županijskih i lokalnih cesta utvrđeni godišnjim planom izvedeni su u skladu s operativnim programima održavanja, obavlja se nadzor nad stanjem županijskih i lokalnih cesta i cestovnih objekata putem redovnih i izvanrednih pregleda i putem </w:t>
      </w:r>
      <w:proofErr w:type="spellStart"/>
      <w:r w:rsidRPr="00C26699">
        <w:rPr>
          <w:rFonts w:ascii="Arial" w:eastAsia="Batang" w:hAnsi="Arial" w:cs="Arial"/>
        </w:rPr>
        <w:t>ophodarske</w:t>
      </w:r>
      <w:proofErr w:type="spellEnd"/>
      <w:r w:rsidRPr="00C26699">
        <w:rPr>
          <w:rFonts w:ascii="Arial" w:eastAsia="Batang" w:hAnsi="Arial" w:cs="Arial"/>
        </w:rPr>
        <w:t xml:space="preserve"> službe, prati se učinkovitost održavanja županijskih i lokalnih cesta kroz pokazatelje stanja cestovne mreže, godišnji izvještaji o radu Uprave za ceste</w:t>
      </w:r>
      <w:r w:rsidR="00B9342C">
        <w:rPr>
          <w:rFonts w:ascii="Arial" w:eastAsia="Batang" w:hAnsi="Arial" w:cs="Arial"/>
        </w:rPr>
        <w:t xml:space="preserve"> VSŽ</w:t>
      </w:r>
      <w:r w:rsidRPr="00C26699">
        <w:rPr>
          <w:rFonts w:ascii="Arial" w:eastAsia="Batang" w:hAnsi="Arial" w:cs="Arial"/>
        </w:rPr>
        <w:t xml:space="preserve"> doneseni su na propisani način i dostavljeni su Županijskoj skupštini, Uprava za ceste </w:t>
      </w:r>
      <w:r w:rsidR="00B9342C">
        <w:rPr>
          <w:rFonts w:ascii="Arial" w:eastAsia="Batang" w:hAnsi="Arial" w:cs="Arial"/>
        </w:rPr>
        <w:t xml:space="preserve">VSŽ </w:t>
      </w:r>
      <w:r w:rsidRPr="00C26699">
        <w:rPr>
          <w:rFonts w:ascii="Arial" w:eastAsia="Batang" w:hAnsi="Arial" w:cs="Arial"/>
        </w:rPr>
        <w:t>je postupala po zapisnicima inspekcije za ceste donesenima nakon obavljenih inspekcijskih nadzora nad županijskim i lokalnim cestama te je osigurala informiranje javnosti o upravljanju županijskim i lokalnim cestama putem svoje mrežne stranice.</w:t>
      </w:r>
    </w:p>
    <w:p w:rsidR="00C26699" w:rsidRPr="00CA7751" w:rsidRDefault="00C26699" w:rsidP="00C26699">
      <w:pPr>
        <w:jc w:val="both"/>
        <w:rPr>
          <w:rFonts w:ascii="Arial" w:eastAsia="Batang" w:hAnsi="Arial" w:cs="Arial"/>
        </w:rPr>
      </w:pPr>
      <w:r w:rsidRPr="00C26699">
        <w:rPr>
          <w:rFonts w:ascii="Arial" w:eastAsia="Batang" w:hAnsi="Arial" w:cs="Arial"/>
          <w:b/>
        </w:rPr>
        <w:t xml:space="preserve">Slijedom navedenog, Državni ured za reviziju ocjenjuje upravljanje županijskim i lokalnim cestama na području </w:t>
      </w:r>
      <w:r w:rsidR="002600F6">
        <w:rPr>
          <w:rFonts w:ascii="Arial" w:eastAsia="Batang" w:hAnsi="Arial" w:cs="Arial"/>
          <w:b/>
        </w:rPr>
        <w:t>Vukovarsko – srijemske ž</w:t>
      </w:r>
      <w:r w:rsidRPr="00C26699">
        <w:rPr>
          <w:rFonts w:ascii="Arial" w:eastAsia="Batang" w:hAnsi="Arial" w:cs="Arial"/>
          <w:b/>
        </w:rPr>
        <w:t xml:space="preserve">upanije u nadležnosti Uprave za ceste </w:t>
      </w:r>
      <w:r w:rsidR="002600F6">
        <w:rPr>
          <w:rFonts w:ascii="Arial" w:eastAsia="Batang" w:hAnsi="Arial" w:cs="Arial"/>
          <w:b/>
        </w:rPr>
        <w:t xml:space="preserve">najboljom ocjenom – </w:t>
      </w:r>
      <w:r w:rsidR="002600F6" w:rsidRPr="00C26699">
        <w:rPr>
          <w:rFonts w:ascii="Arial" w:eastAsia="Batang" w:hAnsi="Arial" w:cs="Arial"/>
          <w:b/>
        </w:rPr>
        <w:t>UČINKOVITO</w:t>
      </w:r>
      <w:r w:rsidR="002600F6">
        <w:rPr>
          <w:rFonts w:ascii="Arial" w:eastAsia="Batang" w:hAnsi="Arial" w:cs="Arial"/>
          <w:b/>
        </w:rPr>
        <w:t>.</w:t>
      </w:r>
      <w:r w:rsidRPr="00C26699">
        <w:rPr>
          <w:rFonts w:ascii="Arial" w:eastAsia="Batang" w:hAnsi="Arial" w:cs="Arial"/>
        </w:rPr>
        <w:t xml:space="preserve"> </w:t>
      </w:r>
    </w:p>
    <w:p w:rsidR="00692F03" w:rsidRPr="00CA7751" w:rsidRDefault="00692F03" w:rsidP="00692F03">
      <w:pPr>
        <w:ind w:left="709"/>
        <w:rPr>
          <w:rFonts w:ascii="Arial" w:hAnsi="Arial" w:cs="Arial"/>
        </w:rPr>
      </w:pPr>
      <w:r w:rsidRPr="00CA7751">
        <w:rPr>
          <w:rFonts w:ascii="Arial" w:eastAsia="Batang" w:hAnsi="Arial" w:cs="Arial"/>
          <w:b/>
          <w:bCs/>
        </w:rPr>
        <w:lastRenderedPageBreak/>
        <w:t xml:space="preserve">5.6.  </w:t>
      </w:r>
      <w:r w:rsidRPr="00CA7751">
        <w:rPr>
          <w:rFonts w:ascii="Arial" w:hAnsi="Arial" w:cs="Arial"/>
          <w:b/>
          <w:bCs/>
          <w:iCs/>
        </w:rPr>
        <w:t>Pregled prihoda  i primitaka, te  rashoda  i izdataka  Uprave za ceste u 202</w:t>
      </w:r>
      <w:r w:rsidR="00CA4608">
        <w:rPr>
          <w:rFonts w:ascii="Arial" w:hAnsi="Arial" w:cs="Arial"/>
          <w:b/>
          <w:bCs/>
          <w:iCs/>
        </w:rPr>
        <w:t>4</w:t>
      </w:r>
      <w:r w:rsidRPr="00CA7751">
        <w:rPr>
          <w:rFonts w:ascii="Arial" w:hAnsi="Arial" w:cs="Arial"/>
          <w:b/>
          <w:bCs/>
          <w:iCs/>
        </w:rPr>
        <w:t>.g</w:t>
      </w:r>
      <w:r w:rsidR="007B3D44">
        <w:rPr>
          <w:rFonts w:ascii="Arial" w:hAnsi="Arial" w:cs="Arial"/>
          <w:b/>
          <w:bCs/>
          <w:iCs/>
        </w:rPr>
        <w:t>odini</w:t>
      </w:r>
    </w:p>
    <w:p w:rsidR="00692F03" w:rsidRPr="00CA7751" w:rsidRDefault="00692F03" w:rsidP="00692F03">
      <w:pPr>
        <w:tabs>
          <w:tab w:val="left" w:pos="0"/>
        </w:tabs>
        <w:jc w:val="both"/>
        <w:rPr>
          <w:rFonts w:ascii="Arial" w:eastAsia="Batang" w:hAnsi="Arial" w:cs="Arial"/>
        </w:rPr>
      </w:pPr>
    </w:p>
    <w:p w:rsidR="00692F03" w:rsidRDefault="00692F03" w:rsidP="00692F03">
      <w:pPr>
        <w:spacing w:line="300" w:lineRule="exact"/>
        <w:ind w:firstLine="708"/>
        <w:jc w:val="both"/>
        <w:rPr>
          <w:rFonts w:ascii="Arial" w:hAnsi="Arial" w:cs="Arial"/>
          <w:b/>
          <w:bCs/>
          <w:i/>
          <w:iCs/>
        </w:rPr>
      </w:pPr>
      <w:r w:rsidRPr="00CA7751">
        <w:rPr>
          <w:rFonts w:ascii="Arial" w:hAnsi="Arial" w:cs="Arial"/>
          <w:b/>
          <w:bCs/>
          <w:i/>
          <w:iCs/>
        </w:rPr>
        <w:t>Pregled prihoda i primitaka Uprave za ceste u 202</w:t>
      </w:r>
      <w:r w:rsidR="00CA4608">
        <w:rPr>
          <w:rFonts w:ascii="Arial" w:hAnsi="Arial" w:cs="Arial"/>
          <w:b/>
          <w:bCs/>
          <w:i/>
          <w:iCs/>
        </w:rPr>
        <w:t>4</w:t>
      </w:r>
      <w:r w:rsidRPr="00CA7751">
        <w:rPr>
          <w:rFonts w:ascii="Arial" w:hAnsi="Arial" w:cs="Arial"/>
          <w:b/>
          <w:bCs/>
          <w:i/>
          <w:iCs/>
        </w:rPr>
        <w:t xml:space="preserve">. </w:t>
      </w:r>
      <w:r w:rsidR="007B3D44">
        <w:rPr>
          <w:rFonts w:ascii="Arial" w:hAnsi="Arial" w:cs="Arial"/>
          <w:b/>
          <w:bCs/>
          <w:i/>
          <w:iCs/>
        </w:rPr>
        <w:t>g</w:t>
      </w:r>
      <w:r w:rsidRPr="00CA7751">
        <w:rPr>
          <w:rFonts w:ascii="Arial" w:hAnsi="Arial" w:cs="Arial"/>
          <w:b/>
          <w:bCs/>
          <w:i/>
          <w:iCs/>
        </w:rPr>
        <w:t>odini</w:t>
      </w:r>
    </w:p>
    <w:p w:rsidR="005040FA" w:rsidRPr="00CA7751" w:rsidRDefault="005040FA" w:rsidP="00692F03">
      <w:pPr>
        <w:spacing w:line="300" w:lineRule="exact"/>
        <w:ind w:firstLine="708"/>
        <w:jc w:val="both"/>
        <w:rPr>
          <w:rFonts w:ascii="Arial" w:hAnsi="Arial" w:cs="Arial"/>
          <w:b/>
          <w:bCs/>
          <w:i/>
          <w:iCs/>
        </w:rPr>
      </w:pPr>
    </w:p>
    <w:p w:rsidR="00692F03" w:rsidRDefault="00692F03" w:rsidP="00512C5F">
      <w:pPr>
        <w:autoSpaceDE w:val="0"/>
        <w:jc w:val="both"/>
        <w:rPr>
          <w:rFonts w:ascii="Arial" w:hAnsi="Arial" w:cs="Arial"/>
          <w:bCs/>
        </w:rPr>
      </w:pPr>
      <w:r w:rsidRPr="00CA7751">
        <w:rPr>
          <w:rFonts w:ascii="Arial" w:hAnsi="Arial" w:cs="Arial"/>
          <w:bCs/>
        </w:rPr>
        <w:tab/>
        <w:t>U 202</w:t>
      </w:r>
      <w:r w:rsidR="00CA4608">
        <w:rPr>
          <w:rFonts w:ascii="Arial" w:hAnsi="Arial" w:cs="Arial"/>
          <w:bCs/>
        </w:rPr>
        <w:t>4</w:t>
      </w:r>
      <w:r w:rsidRPr="00CA7751">
        <w:rPr>
          <w:rFonts w:ascii="Arial" w:hAnsi="Arial" w:cs="Arial"/>
          <w:bCs/>
        </w:rPr>
        <w:t>. godini  nisu ostvareni primici.</w:t>
      </w:r>
    </w:p>
    <w:p w:rsidR="005040FA" w:rsidRPr="00CA7751" w:rsidRDefault="005040FA" w:rsidP="00512C5F">
      <w:pPr>
        <w:autoSpaceDE w:val="0"/>
        <w:jc w:val="both"/>
        <w:rPr>
          <w:rFonts w:ascii="Arial" w:hAnsi="Arial" w:cs="Arial"/>
          <w:bCs/>
        </w:rPr>
      </w:pPr>
    </w:p>
    <w:p w:rsidR="00692F03" w:rsidRPr="00CA7751" w:rsidRDefault="00692F03" w:rsidP="00512C5F">
      <w:pPr>
        <w:autoSpaceDE w:val="0"/>
        <w:jc w:val="both"/>
        <w:rPr>
          <w:rFonts w:ascii="Arial" w:hAnsi="Arial" w:cs="Arial"/>
          <w:bCs/>
          <w:color w:val="FF0000"/>
        </w:rPr>
      </w:pPr>
      <w:r w:rsidRPr="00CA7751">
        <w:rPr>
          <w:rFonts w:ascii="Arial" w:hAnsi="Arial" w:cs="Arial"/>
          <w:bCs/>
          <w:color w:val="FF0000"/>
        </w:rPr>
        <w:tab/>
      </w:r>
      <w:r w:rsidRPr="00CA7751">
        <w:rPr>
          <w:rFonts w:ascii="Arial" w:hAnsi="Arial" w:cs="Arial"/>
          <w:bCs/>
        </w:rPr>
        <w:t>Prihodi Uprave za ceste Vukovarsko - srijemske županije u 202</w:t>
      </w:r>
      <w:r w:rsidR="00CA4608">
        <w:rPr>
          <w:rFonts w:ascii="Arial" w:hAnsi="Arial" w:cs="Arial"/>
          <w:bCs/>
        </w:rPr>
        <w:t>4</w:t>
      </w:r>
      <w:r w:rsidRPr="00CA7751">
        <w:rPr>
          <w:rFonts w:ascii="Arial" w:hAnsi="Arial" w:cs="Arial"/>
          <w:bCs/>
        </w:rPr>
        <w:t>.g</w:t>
      </w:r>
      <w:r w:rsidR="002A377A">
        <w:rPr>
          <w:rFonts w:ascii="Arial" w:hAnsi="Arial" w:cs="Arial"/>
          <w:bCs/>
        </w:rPr>
        <w:t>odini</w:t>
      </w:r>
      <w:r w:rsidRPr="00CA7751">
        <w:rPr>
          <w:rFonts w:ascii="Arial" w:hAnsi="Arial" w:cs="Arial"/>
          <w:bCs/>
        </w:rPr>
        <w:t xml:space="preserve"> odnos</w:t>
      </w:r>
      <w:r w:rsidR="00D27997">
        <w:rPr>
          <w:rFonts w:ascii="Arial" w:hAnsi="Arial" w:cs="Arial"/>
          <w:bCs/>
        </w:rPr>
        <w:t>e</w:t>
      </w:r>
      <w:r w:rsidRPr="00CA7751">
        <w:rPr>
          <w:rFonts w:ascii="Arial" w:hAnsi="Arial" w:cs="Arial"/>
          <w:bCs/>
        </w:rPr>
        <w:t xml:space="preserve"> se na prihode od poslovanja (naknada za ceste, pomoći iz drugih proračuna, ostali prihodi…).</w:t>
      </w:r>
    </w:p>
    <w:p w:rsidR="00692F03" w:rsidRPr="00CA7751" w:rsidRDefault="00692F03" w:rsidP="00512C5F">
      <w:pPr>
        <w:autoSpaceDE w:val="0"/>
        <w:jc w:val="both"/>
        <w:rPr>
          <w:rFonts w:ascii="Arial" w:hAnsi="Arial" w:cs="Arial"/>
          <w:bCs/>
        </w:rPr>
      </w:pPr>
      <w:r w:rsidRPr="00CA7751">
        <w:rPr>
          <w:rFonts w:ascii="Arial" w:hAnsi="Arial" w:cs="Arial"/>
          <w:bCs/>
        </w:rPr>
        <w:tab/>
        <w:t xml:space="preserve">Prihodi poslovanja u promatranom razdoblju ostvareni su u iznosu od </w:t>
      </w:r>
      <w:r w:rsidR="00CA4608">
        <w:rPr>
          <w:rFonts w:ascii="Arial" w:hAnsi="Arial" w:cs="Arial"/>
          <w:bCs/>
        </w:rPr>
        <w:t>8</w:t>
      </w:r>
      <w:r w:rsidRPr="00CA7751">
        <w:rPr>
          <w:rFonts w:ascii="Arial" w:hAnsi="Arial" w:cs="Arial"/>
          <w:bCs/>
        </w:rPr>
        <w:t>.</w:t>
      </w:r>
      <w:r w:rsidR="00CA4608">
        <w:rPr>
          <w:rFonts w:ascii="Arial" w:hAnsi="Arial" w:cs="Arial"/>
          <w:bCs/>
        </w:rPr>
        <w:t>810</w:t>
      </w:r>
      <w:r w:rsidRPr="00CA7751">
        <w:rPr>
          <w:rFonts w:ascii="Arial" w:hAnsi="Arial" w:cs="Arial"/>
          <w:bCs/>
        </w:rPr>
        <w:t>.</w:t>
      </w:r>
      <w:r w:rsidR="00CA4608">
        <w:rPr>
          <w:rFonts w:ascii="Arial" w:hAnsi="Arial" w:cs="Arial"/>
          <w:bCs/>
        </w:rPr>
        <w:t>761</w:t>
      </w:r>
      <w:r w:rsidRPr="00CA7751">
        <w:rPr>
          <w:rFonts w:ascii="Arial" w:hAnsi="Arial" w:cs="Arial"/>
          <w:bCs/>
        </w:rPr>
        <w:t>,</w:t>
      </w:r>
      <w:r w:rsidR="00CA4608">
        <w:rPr>
          <w:rFonts w:ascii="Arial" w:hAnsi="Arial" w:cs="Arial"/>
          <w:bCs/>
        </w:rPr>
        <w:t>55</w:t>
      </w:r>
      <w:r w:rsidRPr="00CA7751">
        <w:rPr>
          <w:rFonts w:ascii="Arial" w:hAnsi="Arial" w:cs="Arial"/>
          <w:bCs/>
        </w:rPr>
        <w:t xml:space="preserve"> </w:t>
      </w:r>
      <w:proofErr w:type="spellStart"/>
      <w:r w:rsidR="00DB1249">
        <w:rPr>
          <w:rFonts w:ascii="Arial" w:hAnsi="Arial" w:cs="Arial"/>
          <w:bCs/>
        </w:rPr>
        <w:t>eur</w:t>
      </w:r>
      <w:proofErr w:type="spellEnd"/>
      <w:r w:rsidRPr="00CA7751">
        <w:rPr>
          <w:rFonts w:ascii="Arial" w:hAnsi="Arial" w:cs="Arial"/>
          <w:bCs/>
        </w:rPr>
        <w:t xml:space="preserve">, odnosno </w:t>
      </w:r>
      <w:r w:rsidR="00CA4608">
        <w:rPr>
          <w:rFonts w:ascii="Arial" w:hAnsi="Arial" w:cs="Arial"/>
          <w:bCs/>
        </w:rPr>
        <w:t>88</w:t>
      </w:r>
      <w:r w:rsidRPr="00CA7751">
        <w:rPr>
          <w:rFonts w:ascii="Arial" w:hAnsi="Arial" w:cs="Arial"/>
          <w:bCs/>
        </w:rPr>
        <w:t>,</w:t>
      </w:r>
      <w:r w:rsidR="00DB1249">
        <w:rPr>
          <w:rFonts w:ascii="Arial" w:hAnsi="Arial" w:cs="Arial"/>
          <w:bCs/>
        </w:rPr>
        <w:t>3</w:t>
      </w:r>
      <w:r w:rsidR="00CA4608">
        <w:rPr>
          <w:rFonts w:ascii="Arial" w:hAnsi="Arial" w:cs="Arial"/>
          <w:bCs/>
        </w:rPr>
        <w:t>5</w:t>
      </w:r>
      <w:r w:rsidRPr="00CA7751">
        <w:rPr>
          <w:rFonts w:ascii="Arial" w:hAnsi="Arial" w:cs="Arial"/>
          <w:bCs/>
        </w:rPr>
        <w:t xml:space="preserve">% plana. </w:t>
      </w:r>
    </w:p>
    <w:p w:rsidR="00692F03" w:rsidRDefault="00692F03" w:rsidP="00692F03">
      <w:pPr>
        <w:autoSpaceDE w:val="0"/>
        <w:jc w:val="both"/>
        <w:rPr>
          <w:rFonts w:ascii="Arial" w:hAnsi="Arial" w:cs="Arial"/>
        </w:rPr>
      </w:pPr>
      <w:r w:rsidRPr="00CA7751">
        <w:rPr>
          <w:rFonts w:ascii="Arial" w:hAnsi="Arial" w:cs="Arial"/>
          <w:bCs/>
        </w:rPr>
        <w:tab/>
      </w:r>
      <w:r w:rsidRPr="00CA7751">
        <w:rPr>
          <w:rFonts w:ascii="Arial" w:hAnsi="Arial" w:cs="Arial"/>
        </w:rPr>
        <w:t>Pregled prihoda Uprave za ceste u 202</w:t>
      </w:r>
      <w:r w:rsidR="00CA4608">
        <w:rPr>
          <w:rFonts w:ascii="Arial" w:hAnsi="Arial" w:cs="Arial"/>
        </w:rPr>
        <w:t>4</w:t>
      </w:r>
      <w:r w:rsidRPr="00CA7751">
        <w:rPr>
          <w:rFonts w:ascii="Arial" w:hAnsi="Arial" w:cs="Arial"/>
        </w:rPr>
        <w:t>. godini sadržan je u tablici broj 7.</w:t>
      </w:r>
    </w:p>
    <w:p w:rsidR="005040FA" w:rsidRDefault="005040FA" w:rsidP="00692F03">
      <w:pPr>
        <w:autoSpaceDE w:val="0"/>
        <w:jc w:val="both"/>
        <w:rPr>
          <w:rFonts w:ascii="Arial" w:hAnsi="Arial" w:cs="Arial"/>
        </w:rPr>
      </w:pPr>
    </w:p>
    <w:p w:rsidR="005040FA" w:rsidRDefault="005040FA" w:rsidP="00692F03">
      <w:pPr>
        <w:autoSpaceDE w:val="0"/>
        <w:jc w:val="both"/>
        <w:rPr>
          <w:rFonts w:ascii="Arial" w:hAnsi="Arial" w:cs="Arial"/>
        </w:rPr>
      </w:pPr>
    </w:p>
    <w:p w:rsidR="005040FA" w:rsidRPr="00CA7751" w:rsidRDefault="005040FA" w:rsidP="00692F03">
      <w:pPr>
        <w:autoSpaceDE w:val="0"/>
        <w:jc w:val="both"/>
        <w:rPr>
          <w:rFonts w:ascii="Arial" w:hAnsi="Arial" w:cs="Arial"/>
        </w:rPr>
      </w:pPr>
    </w:p>
    <w:p w:rsidR="00692F03" w:rsidRPr="00CA7751" w:rsidRDefault="00692F03" w:rsidP="00DB1249">
      <w:pPr>
        <w:tabs>
          <w:tab w:val="left" w:pos="0"/>
        </w:tabs>
        <w:ind w:left="708"/>
        <w:jc w:val="both"/>
        <w:rPr>
          <w:rFonts w:ascii="Arial" w:eastAsia="Batang" w:hAnsi="Arial" w:cs="Arial"/>
          <w:b/>
          <w:bCs/>
          <w:i/>
        </w:rPr>
      </w:pPr>
      <w:r w:rsidRPr="00CA7751">
        <w:rPr>
          <w:rFonts w:ascii="Arial" w:eastAsia="Batang" w:hAnsi="Arial" w:cs="Arial"/>
          <w:b/>
          <w:bCs/>
          <w:i/>
        </w:rPr>
        <w:t>Pregled rashoda i izdataka Uprave za ceste u 202</w:t>
      </w:r>
      <w:r w:rsidR="00CA4608">
        <w:rPr>
          <w:rFonts w:ascii="Arial" w:eastAsia="Batang" w:hAnsi="Arial" w:cs="Arial"/>
          <w:b/>
          <w:bCs/>
          <w:i/>
        </w:rPr>
        <w:t>4</w:t>
      </w:r>
      <w:r w:rsidRPr="00CA7751">
        <w:rPr>
          <w:rFonts w:ascii="Arial" w:eastAsia="Batang" w:hAnsi="Arial" w:cs="Arial"/>
          <w:b/>
          <w:bCs/>
          <w:i/>
        </w:rPr>
        <w:t>.</w:t>
      </w:r>
      <w:r w:rsidR="007B3D44">
        <w:rPr>
          <w:rFonts w:ascii="Arial" w:eastAsia="Batang" w:hAnsi="Arial" w:cs="Arial"/>
          <w:b/>
          <w:bCs/>
          <w:i/>
        </w:rPr>
        <w:t>godini</w:t>
      </w:r>
    </w:p>
    <w:p w:rsidR="00692F03" w:rsidRPr="00CA7751" w:rsidRDefault="00692F03" w:rsidP="00692F03">
      <w:pPr>
        <w:tabs>
          <w:tab w:val="left" w:pos="0"/>
        </w:tabs>
        <w:ind w:left="708"/>
        <w:jc w:val="both"/>
        <w:rPr>
          <w:rFonts w:ascii="Arial" w:eastAsia="Batang" w:hAnsi="Arial" w:cs="Arial"/>
          <w:i/>
          <w:iCs/>
        </w:rPr>
      </w:pPr>
    </w:p>
    <w:p w:rsidR="00692F03" w:rsidRPr="00CA7751" w:rsidRDefault="00692F03" w:rsidP="00692F03">
      <w:pPr>
        <w:jc w:val="both"/>
        <w:rPr>
          <w:rFonts w:ascii="Arial" w:hAnsi="Arial" w:cs="Arial"/>
        </w:rPr>
      </w:pPr>
      <w:r w:rsidRPr="00CA7751">
        <w:rPr>
          <w:rFonts w:ascii="Arial" w:hAnsi="Arial" w:cs="Arial"/>
          <w:bCs/>
        </w:rPr>
        <w:tab/>
        <w:t>Izdaci u 202</w:t>
      </w:r>
      <w:r w:rsidR="005040FA">
        <w:rPr>
          <w:rFonts w:ascii="Arial" w:hAnsi="Arial" w:cs="Arial"/>
          <w:bCs/>
        </w:rPr>
        <w:t>4</w:t>
      </w:r>
      <w:r w:rsidRPr="00CA7751">
        <w:rPr>
          <w:rFonts w:ascii="Arial" w:hAnsi="Arial" w:cs="Arial"/>
          <w:bCs/>
        </w:rPr>
        <w:t>.g</w:t>
      </w:r>
      <w:r w:rsidR="007B3D44">
        <w:rPr>
          <w:rFonts w:ascii="Arial" w:hAnsi="Arial" w:cs="Arial"/>
          <w:bCs/>
        </w:rPr>
        <w:t>odini</w:t>
      </w:r>
      <w:r w:rsidRPr="00CA7751">
        <w:rPr>
          <w:rFonts w:ascii="Arial" w:hAnsi="Arial" w:cs="Arial"/>
          <w:bCs/>
        </w:rPr>
        <w:t xml:space="preserve"> odnose se na izdatke za financijsku imovinu i otplate zajmova, a evidentiranja po ovoj osnovi vežu se uz otplatu primljenog kredita - Program Infrastruktura-izgradnja LC46017 Prkovci - B.Greda.</w:t>
      </w:r>
    </w:p>
    <w:p w:rsidR="00692F03" w:rsidRPr="00CA7751" w:rsidRDefault="00692F03" w:rsidP="00692F03">
      <w:pPr>
        <w:jc w:val="both"/>
        <w:rPr>
          <w:rFonts w:ascii="Arial" w:hAnsi="Arial" w:cs="Arial"/>
          <w:bCs/>
        </w:rPr>
      </w:pPr>
    </w:p>
    <w:p w:rsidR="00692F03" w:rsidRPr="00CA7751" w:rsidRDefault="00692F03" w:rsidP="00692F03">
      <w:pPr>
        <w:tabs>
          <w:tab w:val="left" w:pos="0"/>
        </w:tabs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ab/>
        <w:t xml:space="preserve">Osnovna podjela rashoda u navedenom razdoblju odnosi se na: </w:t>
      </w:r>
    </w:p>
    <w:p w:rsidR="00692F03" w:rsidRPr="00CA7751" w:rsidRDefault="00692F03" w:rsidP="00692F03">
      <w:pPr>
        <w:tabs>
          <w:tab w:val="left" w:pos="0"/>
        </w:tabs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numPr>
          <w:ilvl w:val="0"/>
          <w:numId w:val="13"/>
        </w:numPr>
        <w:tabs>
          <w:tab w:val="left" w:pos="-3576"/>
          <w:tab w:val="left" w:pos="-1788"/>
        </w:tabs>
        <w:ind w:left="993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Rashode poslovanja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 Redovno održavanje županijskih i lokalnih cesta,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 Izvanredno  održavanje županijskih i lokalnih cesta i slični rashodi vezani uz  izvanredno ostvarenje (</w:t>
      </w:r>
      <w:r w:rsidR="00912721">
        <w:rPr>
          <w:rFonts w:ascii="Arial" w:eastAsia="Batang" w:hAnsi="Arial" w:cs="Arial"/>
        </w:rPr>
        <w:t>izrada prometnog elaborata</w:t>
      </w:r>
      <w:r w:rsidRPr="00CA7751">
        <w:rPr>
          <w:rFonts w:ascii="Arial" w:eastAsia="Batang" w:hAnsi="Arial" w:cs="Arial"/>
        </w:rPr>
        <w:t xml:space="preserve"> i sl.),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- Financiranje nerazvrstanih cesta, 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- Sufinanciranje općina,  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 xml:space="preserve">- Rashodi u svezi upravljanja Upravom za ceste; 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tabs>
          <w:tab w:val="left" w:pos="-3576"/>
          <w:tab w:val="left" w:pos="-1788"/>
        </w:tabs>
        <w:ind w:left="709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2.   Rashode za nabavu nefinancijske imovine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 Građenje i rekonstrukcija županijskih i lokalnih cesta,</w:t>
      </w:r>
    </w:p>
    <w:p w:rsidR="00692F03" w:rsidRPr="00CA7751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- Nabava opreme i informatizacija.</w:t>
      </w:r>
    </w:p>
    <w:p w:rsidR="00692F03" w:rsidRPr="00CA7751" w:rsidRDefault="00692F03" w:rsidP="00692F03">
      <w:pPr>
        <w:tabs>
          <w:tab w:val="left" w:pos="-3576"/>
          <w:tab w:val="left" w:pos="-1788"/>
        </w:tabs>
        <w:spacing w:line="360" w:lineRule="auto"/>
        <w:ind w:left="1418"/>
        <w:jc w:val="both"/>
        <w:rPr>
          <w:rFonts w:ascii="Arial" w:eastAsia="Batang" w:hAnsi="Arial" w:cs="Arial"/>
        </w:rPr>
      </w:pPr>
    </w:p>
    <w:p w:rsidR="00692F03" w:rsidRPr="00CA7751" w:rsidRDefault="00692F03" w:rsidP="00692F03">
      <w:pPr>
        <w:tabs>
          <w:tab w:val="left" w:pos="-3576"/>
          <w:tab w:val="left" w:pos="-1788"/>
        </w:tabs>
        <w:ind w:left="284"/>
        <w:jc w:val="both"/>
        <w:rPr>
          <w:rFonts w:ascii="Arial" w:eastAsia="Batang" w:hAnsi="Arial" w:cs="Arial"/>
        </w:rPr>
      </w:pPr>
      <w:r w:rsidRPr="00CA7751">
        <w:rPr>
          <w:rFonts w:ascii="Arial" w:eastAsia="Batang" w:hAnsi="Arial" w:cs="Arial"/>
        </w:rPr>
        <w:t>Pregled rashoda i izdataka Uprave za ceste u 202</w:t>
      </w:r>
      <w:r w:rsidR="003A6CA4">
        <w:rPr>
          <w:rFonts w:ascii="Arial" w:eastAsia="Batang" w:hAnsi="Arial" w:cs="Arial"/>
        </w:rPr>
        <w:t>4</w:t>
      </w:r>
      <w:r w:rsidRPr="00CA7751">
        <w:rPr>
          <w:rFonts w:ascii="Arial" w:eastAsia="Batang" w:hAnsi="Arial" w:cs="Arial"/>
        </w:rPr>
        <w:t>.godini,  sadržan je u drugom dijelu tablice broj 7.</w:t>
      </w:r>
    </w:p>
    <w:p w:rsidR="00692F03" w:rsidRPr="00CA7751" w:rsidRDefault="00692F03" w:rsidP="00692F03">
      <w:pPr>
        <w:tabs>
          <w:tab w:val="left" w:pos="-3576"/>
          <w:tab w:val="left" w:pos="-1788"/>
        </w:tabs>
        <w:rPr>
          <w:rFonts w:ascii="Arial" w:eastAsia="Batang" w:hAnsi="Arial" w:cs="Arial"/>
          <w:color w:val="FF0000"/>
        </w:rPr>
        <w:sectPr w:rsidR="00692F03" w:rsidRPr="00CA7751">
          <w:headerReference w:type="default" r:id="rId30"/>
          <w:footerReference w:type="default" r:id="rId31"/>
          <w:headerReference w:type="first" r:id="rId32"/>
          <w:footerReference w:type="first" r:id="rId33"/>
          <w:pgSz w:w="11907" w:h="16840"/>
          <w:pgMar w:top="1111" w:right="1134" w:bottom="726" w:left="1418" w:header="720" w:footer="720" w:gutter="0"/>
          <w:cols w:space="720"/>
          <w:titlePg/>
        </w:sectPr>
      </w:pPr>
      <w:r w:rsidRPr="00CA7751">
        <w:rPr>
          <w:rFonts w:ascii="Arial" w:eastAsia="Batang" w:hAnsi="Arial" w:cs="Arial"/>
        </w:rPr>
        <w:tab/>
      </w:r>
    </w:p>
    <w:p w:rsidR="00692F03" w:rsidRPr="00CA7751" w:rsidRDefault="00692F03" w:rsidP="00692F03">
      <w:pPr>
        <w:spacing w:line="300" w:lineRule="exact"/>
        <w:rPr>
          <w:rFonts w:ascii="Arial" w:hAnsi="Arial" w:cs="Arial"/>
        </w:rPr>
      </w:pPr>
      <w:r w:rsidRPr="00CA7751">
        <w:rPr>
          <w:rFonts w:ascii="Arial" w:eastAsia="Batang" w:hAnsi="Arial" w:cs="Arial"/>
          <w:b/>
          <w:bCs/>
          <w:i/>
          <w:iCs/>
          <w:sz w:val="22"/>
        </w:rPr>
        <w:lastRenderedPageBreak/>
        <w:t>Tablica br. 7</w:t>
      </w:r>
      <w:r w:rsidRPr="00CA7751">
        <w:rPr>
          <w:rFonts w:ascii="Arial" w:eastAsia="Batang" w:hAnsi="Arial" w:cs="Arial"/>
          <w:sz w:val="22"/>
        </w:rPr>
        <w:t xml:space="preserve"> : Pregled prihoda i rashoda</w:t>
      </w:r>
    </w:p>
    <w:p w:rsidR="00692F03" w:rsidRPr="00CA7751" w:rsidRDefault="00692F03" w:rsidP="00692F03">
      <w:pPr>
        <w:spacing w:line="300" w:lineRule="exact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rPr>
          <w:rFonts w:ascii="Arial" w:eastAsia="Batang" w:hAnsi="Arial" w:cs="Arial"/>
          <w:sz w:val="22"/>
        </w:rPr>
      </w:pPr>
    </w:p>
    <w:tbl>
      <w:tblPr>
        <w:tblStyle w:val="Srednjareetka3-Isticanje2"/>
        <w:tblW w:w="14601" w:type="dxa"/>
        <w:tblLayout w:type="fixed"/>
        <w:tblLook w:val="04A0" w:firstRow="1" w:lastRow="0" w:firstColumn="1" w:lastColumn="0" w:noHBand="0" w:noVBand="1"/>
      </w:tblPr>
      <w:tblGrid>
        <w:gridCol w:w="7513"/>
        <w:gridCol w:w="3544"/>
        <w:gridCol w:w="3544"/>
      </w:tblGrid>
      <w:tr w:rsidR="009A19E7" w:rsidRPr="00CA7751" w:rsidTr="00213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CA7751" w:rsidRDefault="009A19E7" w:rsidP="009A19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751">
              <w:rPr>
                <w:rFonts w:ascii="Arial" w:hAnsi="Arial" w:cs="Arial"/>
                <w:sz w:val="18"/>
                <w:szCs w:val="18"/>
              </w:rPr>
              <w:t>VRSTA PRIHODA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CA7751" w:rsidRDefault="009A19E7" w:rsidP="009A19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PLANIRANI IZNOS U EUR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CA7751" w:rsidRDefault="009A19E7" w:rsidP="009A19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Cs w:val="0"/>
                <w:sz w:val="18"/>
                <w:szCs w:val="18"/>
              </w:rPr>
              <w:t>IZVRŠENJE</w:t>
            </w:r>
            <w:r>
              <w:rPr>
                <w:rFonts w:ascii="Arial" w:hAnsi="Arial" w:cs="Arial"/>
                <w:bCs w:val="0"/>
                <w:sz w:val="18"/>
                <w:szCs w:val="18"/>
              </w:rPr>
              <w:t xml:space="preserve"> U EUR</w:t>
            </w:r>
          </w:p>
        </w:tc>
      </w:tr>
      <w:tr w:rsidR="009A19E7" w:rsidRPr="00CA7751" w:rsidTr="009A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keepNext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1.Naknada za ceste i druge  naknade </w:t>
            </w:r>
          </w:p>
        </w:tc>
        <w:tc>
          <w:tcPr>
            <w:tcW w:w="3544" w:type="dxa"/>
          </w:tcPr>
          <w:p w:rsidR="00692F03" w:rsidRPr="00CA7751" w:rsidRDefault="00DB1249" w:rsidP="00594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5.</w:t>
            </w:r>
            <w:r w:rsidR="003A6CA4">
              <w:rPr>
                <w:rFonts w:ascii="Arial" w:hAnsi="Arial" w:cs="Arial"/>
                <w:bCs/>
                <w:sz w:val="18"/>
                <w:szCs w:val="18"/>
              </w:rPr>
              <w:t>272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3A6CA4">
              <w:rPr>
                <w:rFonts w:ascii="Arial" w:hAnsi="Arial" w:cs="Arial"/>
                <w:bCs/>
                <w:sz w:val="18"/>
                <w:szCs w:val="18"/>
              </w:rPr>
              <w:t>250</w:t>
            </w:r>
            <w:r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CA7751" w:rsidRDefault="00DB1249" w:rsidP="00594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5.</w:t>
            </w:r>
            <w:r w:rsidR="003A6CA4">
              <w:rPr>
                <w:rFonts w:ascii="Arial" w:hAnsi="Arial" w:cs="Arial"/>
                <w:bCs/>
                <w:sz w:val="18"/>
                <w:szCs w:val="18"/>
              </w:rPr>
              <w:t>267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3A6CA4">
              <w:rPr>
                <w:rFonts w:ascii="Arial" w:hAnsi="Arial" w:cs="Arial"/>
                <w:bCs/>
                <w:sz w:val="18"/>
                <w:szCs w:val="18"/>
              </w:rPr>
              <w:t>650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3A6CA4">
              <w:rPr>
                <w:rFonts w:ascii="Arial" w:hAnsi="Arial" w:cs="Arial"/>
                <w:bCs/>
                <w:sz w:val="18"/>
                <w:szCs w:val="18"/>
              </w:rPr>
              <w:t>79</w:t>
            </w:r>
          </w:p>
        </w:tc>
      </w:tr>
      <w:tr w:rsidR="009A19E7" w:rsidRPr="00CA7751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spacing w:line="360" w:lineRule="auto"/>
              <w:rPr>
                <w:rFonts w:ascii="Arial" w:hAnsi="Arial" w:cs="Arial"/>
                <w:b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sz w:val="18"/>
                <w:szCs w:val="18"/>
              </w:rPr>
              <w:t>2.Pomoći iz drugih proračuna</w:t>
            </w:r>
          </w:p>
        </w:tc>
        <w:tc>
          <w:tcPr>
            <w:tcW w:w="3544" w:type="dxa"/>
          </w:tcPr>
          <w:p w:rsidR="00692F03" w:rsidRPr="00CA7751" w:rsidRDefault="003A6CA4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DB124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660</w:t>
            </w:r>
            <w:r w:rsidR="00DB124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000</w:t>
            </w:r>
            <w:r w:rsidR="00DB1249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CA7751" w:rsidRDefault="003A6CA4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3.503.201</w:t>
            </w:r>
            <w:r w:rsidR="00DB1249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9A19E7" w:rsidRPr="00CA7751" w:rsidTr="009A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spacing w:line="360" w:lineRule="auto"/>
              <w:rPr>
                <w:rFonts w:ascii="Arial" w:hAnsi="Arial" w:cs="Arial"/>
                <w:b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sz w:val="18"/>
                <w:szCs w:val="18"/>
              </w:rPr>
              <w:t>3.Višak prihoda poslovanja iz prethodnih godina</w:t>
            </w:r>
          </w:p>
        </w:tc>
        <w:tc>
          <w:tcPr>
            <w:tcW w:w="3544" w:type="dxa"/>
          </w:tcPr>
          <w:p w:rsidR="00692F03" w:rsidRPr="00CA7751" w:rsidRDefault="003A6CA4" w:rsidP="005944D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B124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388</w:t>
            </w:r>
            <w:r w:rsidR="00DB124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89</w:t>
            </w:r>
            <w:r w:rsidR="007475EB">
              <w:rPr>
                <w:rFonts w:ascii="Arial" w:hAnsi="Arial" w:cs="Arial"/>
                <w:sz w:val="18"/>
                <w:szCs w:val="18"/>
              </w:rPr>
              <w:t>8</w:t>
            </w:r>
            <w:r w:rsidR="005944DA">
              <w:rPr>
                <w:rFonts w:ascii="Arial" w:hAnsi="Arial" w:cs="Arial"/>
                <w:sz w:val="18"/>
                <w:szCs w:val="18"/>
              </w:rPr>
              <w:t>,</w:t>
            </w:r>
            <w:r w:rsidR="007475E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544" w:type="dxa"/>
          </w:tcPr>
          <w:p w:rsidR="00692F03" w:rsidRPr="00CA7751" w:rsidRDefault="007475EB" w:rsidP="005944D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475EB">
              <w:rPr>
                <w:rFonts w:ascii="Arial" w:hAnsi="Arial" w:cs="Arial"/>
                <w:sz w:val="18"/>
                <w:szCs w:val="18"/>
              </w:rPr>
              <w:t>2.388.89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7475EB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08</w:t>
            </w:r>
          </w:p>
        </w:tc>
      </w:tr>
      <w:tr w:rsidR="009A19E7" w:rsidRPr="00CA7751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spacing w:line="360" w:lineRule="auto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sz w:val="18"/>
                <w:szCs w:val="18"/>
              </w:rPr>
              <w:t>4.Kazne i ostali prihodi</w:t>
            </w:r>
          </w:p>
        </w:tc>
        <w:tc>
          <w:tcPr>
            <w:tcW w:w="3544" w:type="dxa"/>
          </w:tcPr>
          <w:p w:rsidR="00692F03" w:rsidRPr="00CA7751" w:rsidRDefault="007475EB" w:rsidP="007475E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475EB">
              <w:rPr>
                <w:rFonts w:ascii="Arial" w:hAnsi="Arial" w:cs="Arial"/>
                <w:sz w:val="18"/>
                <w:szCs w:val="18"/>
              </w:rPr>
              <w:t>44.975,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544" w:type="dxa"/>
          </w:tcPr>
          <w:p w:rsidR="00692F03" w:rsidRPr="00CA7751" w:rsidRDefault="007475EB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475EB">
              <w:rPr>
                <w:rFonts w:ascii="Arial" w:hAnsi="Arial" w:cs="Arial"/>
                <w:sz w:val="18"/>
                <w:szCs w:val="18"/>
              </w:rPr>
              <w:t>44.869,33</w:t>
            </w:r>
          </w:p>
        </w:tc>
      </w:tr>
      <w:tr w:rsidR="009A19E7" w:rsidRPr="00CA7751" w:rsidTr="00213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9A19E7" w:rsidRDefault="00692F03" w:rsidP="009B421A">
            <w:pPr>
              <w:keepNext/>
              <w:spacing w:line="360" w:lineRule="auto"/>
              <w:jc w:val="center"/>
              <w:rPr>
                <w:rFonts w:ascii="Arial Black" w:hAnsi="Arial Black" w:cs="Arial"/>
                <w:b w:val="0"/>
                <w:bCs w:val="0"/>
                <w:sz w:val="18"/>
                <w:szCs w:val="18"/>
              </w:rPr>
            </w:pPr>
            <w:r w:rsidRPr="009A19E7">
              <w:rPr>
                <w:rFonts w:ascii="Arial Black" w:hAnsi="Arial Black" w:cs="Arial"/>
                <w:b w:val="0"/>
                <w:bCs w:val="0"/>
                <w:sz w:val="18"/>
                <w:szCs w:val="18"/>
              </w:rPr>
              <w:t>UKUPNI PRIHODI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9A19E7" w:rsidRDefault="007475EB" w:rsidP="009A19E7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475EB"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  <w:t>12.366.123,00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9A19E7" w:rsidRDefault="007475EB" w:rsidP="009A19E7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475EB"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  <w:t>11.204.618,63</w:t>
            </w:r>
          </w:p>
        </w:tc>
      </w:tr>
      <w:tr w:rsidR="009A19E7" w:rsidRPr="00CA7751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9A19E7">
            <w:pPr>
              <w:keepNext/>
              <w:spacing w:line="360" w:lineRule="auto"/>
              <w:jc w:val="center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Cs w:val="0"/>
                <w:sz w:val="18"/>
                <w:szCs w:val="18"/>
              </w:rPr>
              <w:t>Vrsta rashoda</w:t>
            </w:r>
          </w:p>
        </w:tc>
        <w:tc>
          <w:tcPr>
            <w:tcW w:w="3544" w:type="dxa"/>
          </w:tcPr>
          <w:p w:rsidR="00692F03" w:rsidRPr="00CA7751" w:rsidRDefault="00692F03" w:rsidP="009A19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A7751">
              <w:rPr>
                <w:rFonts w:ascii="Arial" w:hAnsi="Arial" w:cs="Arial"/>
                <w:sz w:val="18"/>
                <w:szCs w:val="18"/>
              </w:rPr>
              <w:t>P</w:t>
            </w:r>
            <w:r w:rsidR="00DB1249">
              <w:rPr>
                <w:rFonts w:ascii="Arial" w:hAnsi="Arial" w:cs="Arial"/>
                <w:sz w:val="18"/>
                <w:szCs w:val="18"/>
              </w:rPr>
              <w:t>lanirani iznos u eur</w:t>
            </w:r>
          </w:p>
        </w:tc>
        <w:tc>
          <w:tcPr>
            <w:tcW w:w="3544" w:type="dxa"/>
          </w:tcPr>
          <w:p w:rsidR="00692F03" w:rsidRPr="00CA7751" w:rsidRDefault="00692F03" w:rsidP="009A19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A7751">
              <w:rPr>
                <w:rFonts w:ascii="Arial" w:hAnsi="Arial" w:cs="Arial"/>
                <w:bCs/>
                <w:sz w:val="18"/>
                <w:szCs w:val="18"/>
              </w:rPr>
              <w:t>Izvršenje</w:t>
            </w:r>
            <w:r w:rsidR="00DB1249">
              <w:rPr>
                <w:rFonts w:ascii="Arial" w:hAnsi="Arial" w:cs="Arial"/>
                <w:bCs/>
                <w:sz w:val="18"/>
                <w:szCs w:val="18"/>
              </w:rPr>
              <w:t xml:space="preserve"> u eur</w:t>
            </w:r>
          </w:p>
        </w:tc>
      </w:tr>
      <w:tr w:rsidR="009A19E7" w:rsidRPr="00CA7751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keepNext/>
              <w:spacing w:line="360" w:lineRule="aut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1. Redovno održavanje cesta 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2.332.706,00</w:t>
            </w:r>
          </w:p>
        </w:tc>
        <w:tc>
          <w:tcPr>
            <w:tcW w:w="3544" w:type="dxa"/>
          </w:tcPr>
          <w:p w:rsidR="00692F03" w:rsidRPr="00CA7751" w:rsidRDefault="00613DD8" w:rsidP="002131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2.324.920,07</w:t>
            </w:r>
          </w:p>
        </w:tc>
      </w:tr>
      <w:tr w:rsidR="009A19E7" w:rsidRPr="00CA7751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2. Izvanredno održavanje cesta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1.105.054,00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178.761,29</w:t>
            </w:r>
          </w:p>
        </w:tc>
      </w:tr>
      <w:tr w:rsidR="009A19E7" w:rsidRPr="00CA7751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3. Građenje, modernizacija i rekonstrukcija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7.309.152,00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5.424.042,86</w:t>
            </w:r>
          </w:p>
        </w:tc>
      </w:tr>
      <w:tr w:rsidR="009A19E7" w:rsidRPr="00CA7751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4. Financiranje nerazvrstanih cesta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495.880,00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495.189,64</w:t>
            </w:r>
          </w:p>
        </w:tc>
      </w:tr>
      <w:tr w:rsidR="009A19E7" w:rsidRPr="00CA7751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5. Sufinanciranje općina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176.362,00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86.600,94</w:t>
            </w:r>
          </w:p>
        </w:tc>
      </w:tr>
      <w:tr w:rsidR="009A19E7" w:rsidRPr="00CA7751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6. Poslovanje Uprave za ceste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651.188,00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639.128,47</w:t>
            </w:r>
          </w:p>
        </w:tc>
      </w:tr>
      <w:tr w:rsidR="009A19E7" w:rsidRPr="00CA7751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CA7751" w:rsidRDefault="00692F03" w:rsidP="00DB124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7. Dugoročni kredit </w:t>
            </w:r>
            <w:r w:rsidR="00613DD8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–</w:t>
            </w: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otplata</w:t>
            </w:r>
            <w:r w:rsidR="00613DD8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anuiteta i </w:t>
            </w:r>
            <w:r w:rsidRPr="00CA775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kamata</w:t>
            </w:r>
          </w:p>
        </w:tc>
        <w:tc>
          <w:tcPr>
            <w:tcW w:w="3544" w:type="dxa"/>
            <w:vAlign w:val="center"/>
          </w:tcPr>
          <w:p w:rsidR="00692F03" w:rsidRPr="00CA7751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295.781,00</w:t>
            </w:r>
          </w:p>
        </w:tc>
        <w:tc>
          <w:tcPr>
            <w:tcW w:w="3544" w:type="dxa"/>
          </w:tcPr>
          <w:p w:rsidR="00692F03" w:rsidRPr="00CA7751" w:rsidRDefault="00613DD8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295.749,89</w:t>
            </w:r>
          </w:p>
        </w:tc>
      </w:tr>
      <w:tr w:rsidR="009A19E7" w:rsidRPr="00CA7751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9A19E7" w:rsidRDefault="00692F03" w:rsidP="009B421A">
            <w:pPr>
              <w:keepNext/>
              <w:jc w:val="center"/>
              <w:rPr>
                <w:rFonts w:ascii="Arial Black" w:hAnsi="Arial Black" w:cs="Arial"/>
                <w:b w:val="0"/>
                <w:bCs w:val="0"/>
                <w:sz w:val="18"/>
                <w:szCs w:val="18"/>
              </w:rPr>
            </w:pPr>
            <w:r w:rsidRPr="009A19E7">
              <w:rPr>
                <w:rFonts w:ascii="Arial Black" w:hAnsi="Arial Black" w:cs="Arial"/>
                <w:b w:val="0"/>
                <w:bCs w:val="0"/>
                <w:sz w:val="18"/>
                <w:szCs w:val="18"/>
              </w:rPr>
              <w:t>UKUPNI RASHODI</w:t>
            </w:r>
          </w:p>
        </w:tc>
        <w:tc>
          <w:tcPr>
            <w:tcW w:w="3544" w:type="dxa"/>
            <w:shd w:val="clear" w:color="auto" w:fill="716356" w:themeFill="text2" w:themeFillTint="BF"/>
            <w:vAlign w:val="center"/>
          </w:tcPr>
          <w:p w:rsidR="00692F03" w:rsidRPr="009A19E7" w:rsidRDefault="00613DD8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13DD8"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  <w:t>12.366.123,00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9A19E7" w:rsidRDefault="00613DD8" w:rsidP="009B421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13DD8">
              <w:rPr>
                <w:rFonts w:ascii="Arial Black" w:hAnsi="Arial Black" w:cs="Arial"/>
                <w:b/>
                <w:bCs/>
                <w:color w:val="FFFFFF" w:themeColor="background1"/>
                <w:sz w:val="18"/>
                <w:szCs w:val="18"/>
              </w:rPr>
              <w:t>9.444.393,16</w:t>
            </w:r>
          </w:p>
        </w:tc>
      </w:tr>
    </w:tbl>
    <w:p w:rsidR="00692F03" w:rsidRPr="00CA7751" w:rsidRDefault="00692F03" w:rsidP="00692F03">
      <w:pPr>
        <w:rPr>
          <w:rFonts w:ascii="Arial" w:hAnsi="Arial" w:cs="Arial"/>
        </w:rPr>
        <w:sectPr w:rsidR="00692F03" w:rsidRPr="00CA7751">
          <w:headerReference w:type="default" r:id="rId34"/>
          <w:footerReference w:type="default" r:id="rId35"/>
          <w:headerReference w:type="first" r:id="rId36"/>
          <w:footerReference w:type="first" r:id="rId37"/>
          <w:pgSz w:w="16840" w:h="11907" w:orient="landscape"/>
          <w:pgMar w:top="426" w:right="726" w:bottom="1418" w:left="1109" w:header="720" w:footer="720" w:gutter="0"/>
          <w:cols w:space="720"/>
          <w:titlePg/>
        </w:sectPr>
      </w:pPr>
    </w:p>
    <w:p w:rsidR="00692F03" w:rsidRPr="00CA7751" w:rsidRDefault="00692F03" w:rsidP="00692F03">
      <w:pPr>
        <w:spacing w:line="300" w:lineRule="exact"/>
        <w:jc w:val="both"/>
        <w:rPr>
          <w:rFonts w:ascii="Arial" w:hAnsi="Arial" w:cs="Arial"/>
          <w:b/>
          <w:i/>
          <w:iCs/>
        </w:rPr>
      </w:pPr>
      <w:r w:rsidRPr="00CA7751">
        <w:rPr>
          <w:rFonts w:ascii="Arial" w:hAnsi="Arial" w:cs="Arial"/>
          <w:b/>
          <w:i/>
          <w:iCs/>
        </w:rPr>
        <w:lastRenderedPageBreak/>
        <w:t>Struktura ostvarenih prihoda</w:t>
      </w:r>
    </w:p>
    <w:p w:rsidR="00692F03" w:rsidRPr="0038589D" w:rsidRDefault="00692F03" w:rsidP="00692F03">
      <w:pPr>
        <w:spacing w:line="300" w:lineRule="exact"/>
        <w:jc w:val="both"/>
        <w:rPr>
          <w:rFonts w:ascii="Arial" w:hAnsi="Arial" w:cs="Arial"/>
          <w:iCs/>
        </w:rPr>
      </w:pPr>
      <w:r w:rsidRPr="0038589D">
        <w:rPr>
          <w:rFonts w:ascii="Arial" w:hAnsi="Arial" w:cs="Arial"/>
          <w:iCs/>
        </w:rPr>
        <w:t>Ako pogledamo strukturu prihoda ostvarenih u 202</w:t>
      </w:r>
      <w:r w:rsidR="00972D5B" w:rsidRPr="0038589D">
        <w:rPr>
          <w:rFonts w:ascii="Arial" w:hAnsi="Arial" w:cs="Arial"/>
          <w:iCs/>
        </w:rPr>
        <w:t>4</w:t>
      </w:r>
      <w:r w:rsidRPr="0038589D">
        <w:rPr>
          <w:rFonts w:ascii="Arial" w:hAnsi="Arial" w:cs="Arial"/>
          <w:iCs/>
        </w:rPr>
        <w:t>.godini uočavamo da opći prihodi i primici, odnosno prihodi od naknade za ceste i druge naknade</w:t>
      </w:r>
      <w:r w:rsidR="00A36A7E" w:rsidRPr="0038589D">
        <w:rPr>
          <w:rFonts w:ascii="Arial" w:hAnsi="Arial" w:cs="Arial"/>
          <w:iCs/>
        </w:rPr>
        <w:t xml:space="preserve"> </w:t>
      </w:r>
      <w:r w:rsidRPr="0038589D">
        <w:rPr>
          <w:rFonts w:ascii="Arial" w:hAnsi="Arial" w:cs="Arial"/>
          <w:iCs/>
        </w:rPr>
        <w:t xml:space="preserve">čine </w:t>
      </w:r>
      <w:r w:rsidR="0038589D" w:rsidRPr="0038589D">
        <w:rPr>
          <w:rFonts w:ascii="Arial" w:hAnsi="Arial" w:cs="Arial"/>
          <w:iCs/>
        </w:rPr>
        <w:t>47</w:t>
      </w:r>
      <w:r w:rsidRPr="0038589D">
        <w:rPr>
          <w:rFonts w:ascii="Arial" w:hAnsi="Arial" w:cs="Arial"/>
          <w:iCs/>
        </w:rPr>
        <w:t>,</w:t>
      </w:r>
      <w:r w:rsidR="0038589D" w:rsidRPr="0038589D">
        <w:rPr>
          <w:rFonts w:ascii="Arial" w:hAnsi="Arial" w:cs="Arial"/>
          <w:iCs/>
        </w:rPr>
        <w:t>01</w:t>
      </w:r>
      <w:r w:rsidRPr="0038589D">
        <w:rPr>
          <w:rFonts w:ascii="Arial" w:hAnsi="Arial" w:cs="Arial"/>
          <w:iCs/>
        </w:rPr>
        <w:t xml:space="preserve">% ukupnih prihoda, višak prihoda poslovanja </w:t>
      </w:r>
      <w:r w:rsidR="0038589D" w:rsidRPr="0038589D">
        <w:rPr>
          <w:rFonts w:ascii="Arial" w:hAnsi="Arial" w:cs="Arial"/>
          <w:iCs/>
        </w:rPr>
        <w:t>21</w:t>
      </w:r>
      <w:r w:rsidRPr="0038589D">
        <w:rPr>
          <w:rFonts w:ascii="Arial" w:hAnsi="Arial" w:cs="Arial"/>
          <w:iCs/>
        </w:rPr>
        <w:t>,</w:t>
      </w:r>
      <w:r w:rsidR="0038589D" w:rsidRPr="0038589D">
        <w:rPr>
          <w:rFonts w:ascii="Arial" w:hAnsi="Arial" w:cs="Arial"/>
          <w:iCs/>
        </w:rPr>
        <w:t>3</w:t>
      </w:r>
      <w:r w:rsidR="00DD42B9" w:rsidRPr="0038589D">
        <w:rPr>
          <w:rFonts w:ascii="Arial" w:hAnsi="Arial" w:cs="Arial"/>
          <w:iCs/>
        </w:rPr>
        <w:t>2</w:t>
      </w:r>
      <w:r w:rsidRPr="0038589D">
        <w:rPr>
          <w:rFonts w:ascii="Arial" w:hAnsi="Arial" w:cs="Arial"/>
          <w:iCs/>
        </w:rPr>
        <w:t xml:space="preserve">%, pomoći iz drugih proračuna </w:t>
      </w:r>
      <w:r w:rsidR="0038589D" w:rsidRPr="0038589D">
        <w:rPr>
          <w:rFonts w:ascii="Arial" w:hAnsi="Arial" w:cs="Arial"/>
          <w:iCs/>
        </w:rPr>
        <w:t>31</w:t>
      </w:r>
      <w:r w:rsidRPr="0038589D">
        <w:rPr>
          <w:rFonts w:ascii="Arial" w:hAnsi="Arial" w:cs="Arial"/>
          <w:iCs/>
        </w:rPr>
        <w:t>,</w:t>
      </w:r>
      <w:r w:rsidR="0038589D" w:rsidRPr="0038589D">
        <w:rPr>
          <w:rFonts w:ascii="Arial" w:hAnsi="Arial" w:cs="Arial"/>
          <w:iCs/>
        </w:rPr>
        <w:t>27</w:t>
      </w:r>
      <w:r w:rsidRPr="0038589D">
        <w:rPr>
          <w:rFonts w:ascii="Arial" w:hAnsi="Arial" w:cs="Arial"/>
          <w:iCs/>
        </w:rPr>
        <w:t xml:space="preserve">%  ukupnih prihoda. </w:t>
      </w:r>
    </w:p>
    <w:p w:rsidR="00416C4B" w:rsidRPr="00CA7751" w:rsidRDefault="00416C4B" w:rsidP="00692F03">
      <w:pPr>
        <w:spacing w:line="300" w:lineRule="exact"/>
        <w:jc w:val="both"/>
        <w:rPr>
          <w:rFonts w:ascii="Arial" w:hAnsi="Arial" w:cs="Arial"/>
          <w:iCs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hAnsi="Arial" w:cs="Arial"/>
        </w:rPr>
      </w:pPr>
      <w:r w:rsidRPr="00CA7751">
        <w:rPr>
          <w:rFonts w:ascii="Arial" w:hAnsi="Arial" w:cs="Arial"/>
          <w:b/>
          <w:iCs/>
        </w:rPr>
        <w:t>Grafikon br.3.:</w:t>
      </w:r>
      <w:r w:rsidRPr="00CA7751">
        <w:rPr>
          <w:rFonts w:ascii="Arial" w:hAnsi="Arial" w:cs="Arial"/>
          <w:iCs/>
        </w:rPr>
        <w:t xml:space="preserve"> Struktura ostvarenih prihoda</w:t>
      </w:r>
    </w:p>
    <w:p w:rsidR="00692F03" w:rsidRPr="00CA7751" w:rsidRDefault="00692F03" w:rsidP="00692F03">
      <w:pPr>
        <w:pStyle w:val="Tijeloteksta"/>
        <w:rPr>
          <w:rFonts w:ascii="Arial" w:hAnsi="Arial" w:cs="Arial"/>
          <w:color w:val="FF0000"/>
          <w:sz w:val="22"/>
        </w:rPr>
      </w:pPr>
    </w:p>
    <w:p w:rsidR="00692F03" w:rsidRPr="00CA7751" w:rsidRDefault="0038589D" w:rsidP="00692F03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828988" wp14:editId="6884F9F7">
            <wp:extent cx="4654591" cy="2619314"/>
            <wp:effectExtent l="0" t="0" r="12700" b="10160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92F03" w:rsidRPr="00CA7751" w:rsidRDefault="00692F03" w:rsidP="00692F03">
      <w:pPr>
        <w:ind w:left="851"/>
        <w:jc w:val="both"/>
        <w:rPr>
          <w:rFonts w:ascii="Arial" w:hAnsi="Arial" w:cs="Arial"/>
          <w:color w:val="FF0000"/>
        </w:rPr>
      </w:pPr>
    </w:p>
    <w:p w:rsidR="00692F03" w:rsidRPr="00CA7751" w:rsidRDefault="00692F03" w:rsidP="00692F03">
      <w:pPr>
        <w:jc w:val="both"/>
        <w:rPr>
          <w:rFonts w:ascii="Arial" w:eastAsia="Batang" w:hAnsi="Arial" w:cs="Arial"/>
          <w:b/>
          <w:i/>
        </w:rPr>
      </w:pPr>
      <w:r w:rsidRPr="00CA7751">
        <w:rPr>
          <w:rFonts w:ascii="Arial" w:eastAsia="Batang" w:hAnsi="Arial" w:cs="Arial"/>
          <w:b/>
          <w:i/>
        </w:rPr>
        <w:t xml:space="preserve">Struktura ostvarenih rashoda </w:t>
      </w:r>
    </w:p>
    <w:p w:rsidR="00692F03" w:rsidRPr="00D15A2A" w:rsidRDefault="00692F03" w:rsidP="00692F03">
      <w:pPr>
        <w:jc w:val="both"/>
        <w:rPr>
          <w:rFonts w:ascii="Arial" w:hAnsi="Arial" w:cs="Arial"/>
        </w:rPr>
      </w:pPr>
      <w:r w:rsidRPr="00D15A2A">
        <w:rPr>
          <w:rFonts w:ascii="Arial" w:hAnsi="Arial" w:cs="Arial"/>
        </w:rPr>
        <w:t>U</w:t>
      </w:r>
      <w:r w:rsidRPr="00D15A2A">
        <w:rPr>
          <w:rFonts w:ascii="Arial" w:hAnsi="Arial" w:cs="Arial"/>
          <w:iCs/>
        </w:rPr>
        <w:t>spoređujući ostvarenje rashoda Uprave za ceste u 202</w:t>
      </w:r>
      <w:r w:rsidR="0038589D">
        <w:rPr>
          <w:rFonts w:ascii="Arial" w:hAnsi="Arial" w:cs="Arial"/>
          <w:iCs/>
        </w:rPr>
        <w:t>4</w:t>
      </w:r>
      <w:r w:rsidR="007B3D44">
        <w:rPr>
          <w:rFonts w:ascii="Arial" w:hAnsi="Arial" w:cs="Arial"/>
          <w:iCs/>
        </w:rPr>
        <w:t>.godini</w:t>
      </w:r>
      <w:r w:rsidRPr="00D15A2A">
        <w:rPr>
          <w:rFonts w:ascii="Arial" w:hAnsi="Arial" w:cs="Arial"/>
          <w:iCs/>
        </w:rPr>
        <w:t xml:space="preserve"> sa planom može se zaključiti sljedeće:</w:t>
      </w:r>
    </w:p>
    <w:p w:rsidR="00692F03" w:rsidRPr="00D15A2A" w:rsidRDefault="00692F03" w:rsidP="00692F03">
      <w:pPr>
        <w:spacing w:line="300" w:lineRule="exact"/>
        <w:ind w:left="720"/>
        <w:jc w:val="both"/>
        <w:rPr>
          <w:rFonts w:ascii="Arial" w:hAnsi="Arial" w:cs="Arial"/>
          <w:iCs/>
        </w:rPr>
      </w:pPr>
      <w:r w:rsidRPr="00D15A2A">
        <w:rPr>
          <w:rFonts w:ascii="Arial" w:hAnsi="Arial" w:cs="Arial"/>
          <w:iCs/>
        </w:rPr>
        <w:t>- Redovno održavanje ostvareno je u skladu sa planom, 9</w:t>
      </w:r>
      <w:r w:rsidR="003F710C">
        <w:rPr>
          <w:rFonts w:ascii="Arial" w:hAnsi="Arial" w:cs="Arial"/>
          <w:iCs/>
        </w:rPr>
        <w:t>9</w:t>
      </w:r>
      <w:r w:rsidRPr="00D15A2A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67</w:t>
      </w:r>
      <w:r w:rsidRPr="00D15A2A">
        <w:rPr>
          <w:rFonts w:ascii="Arial" w:hAnsi="Arial" w:cs="Arial"/>
          <w:iCs/>
        </w:rPr>
        <w:t>% plana</w:t>
      </w:r>
      <w:r w:rsidR="00882250" w:rsidRPr="00D15A2A">
        <w:rPr>
          <w:rFonts w:ascii="Arial" w:hAnsi="Arial" w:cs="Arial"/>
          <w:iCs/>
        </w:rPr>
        <w:t xml:space="preserve"> i čini </w:t>
      </w:r>
      <w:r w:rsidR="003F710C">
        <w:rPr>
          <w:rFonts w:ascii="Arial" w:hAnsi="Arial" w:cs="Arial"/>
          <w:iCs/>
        </w:rPr>
        <w:t>24</w:t>
      </w:r>
      <w:r w:rsidR="00882250" w:rsidRPr="00D15A2A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62</w:t>
      </w:r>
      <w:r w:rsidR="00882250" w:rsidRPr="00D15A2A">
        <w:rPr>
          <w:rFonts w:ascii="Arial" w:hAnsi="Arial" w:cs="Arial"/>
          <w:iCs/>
        </w:rPr>
        <w:t>% ukupnih rashoda</w:t>
      </w:r>
      <w:r w:rsidRPr="00D15A2A">
        <w:rPr>
          <w:rFonts w:ascii="Arial" w:hAnsi="Arial" w:cs="Arial"/>
          <w:iCs/>
        </w:rPr>
        <w:t>;</w:t>
      </w:r>
    </w:p>
    <w:p w:rsidR="00692F03" w:rsidRPr="00A63AA7" w:rsidRDefault="00692F03" w:rsidP="00882250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D15A2A">
        <w:rPr>
          <w:rFonts w:ascii="Arial" w:hAnsi="Arial" w:cs="Arial"/>
          <w:iCs/>
        </w:rPr>
        <w:t xml:space="preserve">- Izvanredno održavanje ostvareno je  </w:t>
      </w:r>
      <w:r w:rsidR="003F710C">
        <w:rPr>
          <w:rFonts w:ascii="Arial" w:hAnsi="Arial" w:cs="Arial"/>
          <w:iCs/>
        </w:rPr>
        <w:t>16,18</w:t>
      </w:r>
      <w:r w:rsidRPr="00D15A2A">
        <w:rPr>
          <w:rFonts w:ascii="Arial" w:hAnsi="Arial" w:cs="Arial"/>
          <w:iCs/>
        </w:rPr>
        <w:t>% u odnosu na Plan za 202</w:t>
      </w:r>
      <w:r w:rsidR="003F710C">
        <w:rPr>
          <w:rFonts w:ascii="Arial" w:hAnsi="Arial" w:cs="Arial"/>
          <w:iCs/>
        </w:rPr>
        <w:t>4</w:t>
      </w:r>
      <w:r w:rsidRPr="00D15A2A">
        <w:rPr>
          <w:rFonts w:ascii="Arial" w:hAnsi="Arial" w:cs="Arial"/>
          <w:iCs/>
        </w:rPr>
        <w:t>.g</w:t>
      </w:r>
      <w:r w:rsidR="002A377A">
        <w:rPr>
          <w:rFonts w:ascii="Arial" w:hAnsi="Arial" w:cs="Arial"/>
          <w:iCs/>
        </w:rPr>
        <w:t>odinu</w:t>
      </w:r>
      <w:r w:rsidR="00882250" w:rsidRPr="00D15A2A">
        <w:t xml:space="preserve"> </w:t>
      </w:r>
      <w:r w:rsidR="00882250" w:rsidRPr="00D15A2A">
        <w:rPr>
          <w:rFonts w:ascii="Arial" w:hAnsi="Arial" w:cs="Arial"/>
          <w:iCs/>
        </w:rPr>
        <w:t xml:space="preserve">i čini </w:t>
      </w:r>
      <w:r w:rsidR="00882250" w:rsidRPr="00A63AA7">
        <w:rPr>
          <w:rFonts w:ascii="Arial" w:hAnsi="Arial" w:cs="Arial"/>
          <w:iCs/>
        </w:rPr>
        <w:t>0,3</w:t>
      </w:r>
      <w:r w:rsidR="00A63AA7" w:rsidRPr="00A63AA7">
        <w:rPr>
          <w:rFonts w:ascii="Arial" w:hAnsi="Arial" w:cs="Arial"/>
          <w:iCs/>
        </w:rPr>
        <w:t>4</w:t>
      </w:r>
      <w:r w:rsidR="00882250" w:rsidRPr="00A63AA7">
        <w:rPr>
          <w:rFonts w:ascii="Arial" w:hAnsi="Arial" w:cs="Arial"/>
          <w:iCs/>
        </w:rPr>
        <w:t>% ukupnih rashoda</w:t>
      </w:r>
      <w:r w:rsidRPr="00A63AA7">
        <w:rPr>
          <w:rFonts w:ascii="Arial" w:hAnsi="Arial" w:cs="Arial"/>
          <w:iCs/>
        </w:rPr>
        <w:t>;</w:t>
      </w:r>
      <w:r w:rsidR="00D15A2A" w:rsidRPr="00A63AA7">
        <w:rPr>
          <w:rFonts w:ascii="Arial" w:hAnsi="Arial" w:cs="Arial"/>
          <w:iCs/>
        </w:rPr>
        <w:t xml:space="preserve"> </w:t>
      </w:r>
    </w:p>
    <w:p w:rsidR="00B6649E" w:rsidRPr="00B6649E" w:rsidRDefault="00692F03" w:rsidP="00B6649E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B6649E">
        <w:rPr>
          <w:rFonts w:ascii="Arial" w:hAnsi="Arial" w:cs="Arial"/>
          <w:iCs/>
        </w:rPr>
        <w:t xml:space="preserve">- Izvršenje poslova građenja i rekonstrukcije cesta iznosilo je </w:t>
      </w:r>
      <w:r w:rsidR="003F710C">
        <w:rPr>
          <w:rFonts w:ascii="Arial" w:hAnsi="Arial" w:cs="Arial"/>
          <w:iCs/>
        </w:rPr>
        <w:t>74</w:t>
      </w:r>
      <w:r w:rsidRPr="00B6649E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21</w:t>
      </w:r>
      <w:r w:rsidRPr="00B6649E">
        <w:rPr>
          <w:rFonts w:ascii="Arial" w:hAnsi="Arial" w:cs="Arial"/>
          <w:iCs/>
        </w:rPr>
        <w:t>% u odnosu na Plan  za  202</w:t>
      </w:r>
      <w:r w:rsidR="003F710C">
        <w:rPr>
          <w:rFonts w:ascii="Arial" w:hAnsi="Arial" w:cs="Arial"/>
          <w:iCs/>
        </w:rPr>
        <w:t>4</w:t>
      </w:r>
      <w:r w:rsidR="00B6649E" w:rsidRPr="00B6649E">
        <w:rPr>
          <w:rFonts w:ascii="Arial" w:hAnsi="Arial" w:cs="Arial"/>
          <w:iCs/>
        </w:rPr>
        <w:t xml:space="preserve">.godinu i čini </w:t>
      </w:r>
      <w:r w:rsidR="003F710C">
        <w:rPr>
          <w:rFonts w:ascii="Arial" w:hAnsi="Arial" w:cs="Arial"/>
          <w:iCs/>
        </w:rPr>
        <w:t>57</w:t>
      </w:r>
      <w:r w:rsidR="00B6649E" w:rsidRPr="00B6649E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43</w:t>
      </w:r>
      <w:r w:rsidR="00B6649E" w:rsidRPr="00B6649E">
        <w:rPr>
          <w:rFonts w:ascii="Arial" w:hAnsi="Arial" w:cs="Arial"/>
          <w:iCs/>
        </w:rPr>
        <w:t xml:space="preserve">% ukupnih rashoda; </w:t>
      </w:r>
    </w:p>
    <w:p w:rsidR="00692F03" w:rsidRPr="00D85ED6" w:rsidRDefault="00B6649E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D85ED6">
        <w:rPr>
          <w:rFonts w:ascii="Arial" w:hAnsi="Arial" w:cs="Arial"/>
          <w:iCs/>
        </w:rPr>
        <w:t xml:space="preserve"> </w:t>
      </w:r>
      <w:r w:rsidR="00692F03" w:rsidRPr="00D85ED6">
        <w:rPr>
          <w:rFonts w:ascii="Arial" w:hAnsi="Arial" w:cs="Arial"/>
          <w:iCs/>
        </w:rPr>
        <w:t>- Financiranje ne</w:t>
      </w:r>
      <w:r w:rsidRPr="00D85ED6">
        <w:rPr>
          <w:rFonts w:ascii="Arial" w:hAnsi="Arial" w:cs="Arial"/>
          <w:iCs/>
        </w:rPr>
        <w:t>razvrstanih cesta ostvareno je 99</w:t>
      </w:r>
      <w:r w:rsidR="00692F03" w:rsidRPr="00D85ED6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86</w:t>
      </w:r>
      <w:r w:rsidR="00692F03" w:rsidRPr="00D85ED6">
        <w:rPr>
          <w:rFonts w:ascii="Arial" w:hAnsi="Arial" w:cs="Arial"/>
          <w:iCs/>
        </w:rPr>
        <w:t>% u odnosu na plan za 202</w:t>
      </w:r>
      <w:r w:rsidR="003F710C">
        <w:rPr>
          <w:rFonts w:ascii="Arial" w:hAnsi="Arial" w:cs="Arial"/>
          <w:iCs/>
        </w:rPr>
        <w:t>4</w:t>
      </w:r>
      <w:r w:rsidR="002A377A">
        <w:rPr>
          <w:rFonts w:ascii="Arial" w:hAnsi="Arial" w:cs="Arial"/>
          <w:iCs/>
        </w:rPr>
        <w:t>.godinu</w:t>
      </w:r>
      <w:r w:rsidR="003F710C">
        <w:rPr>
          <w:rFonts w:ascii="Arial" w:hAnsi="Arial" w:cs="Arial"/>
          <w:iCs/>
        </w:rPr>
        <w:t xml:space="preserve"> i čini 5</w:t>
      </w:r>
      <w:r w:rsidR="00D85ED6" w:rsidRPr="00D85ED6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24</w:t>
      </w:r>
      <w:r w:rsidR="00D85ED6" w:rsidRPr="00D85ED6">
        <w:rPr>
          <w:rFonts w:ascii="Arial" w:hAnsi="Arial" w:cs="Arial"/>
          <w:iCs/>
        </w:rPr>
        <w:t>% ukupnih rashoda</w:t>
      </w:r>
      <w:r w:rsidR="00692F03" w:rsidRPr="00D85ED6">
        <w:rPr>
          <w:rFonts w:ascii="Arial" w:hAnsi="Arial" w:cs="Arial"/>
          <w:iCs/>
        </w:rPr>
        <w:t>;</w:t>
      </w:r>
    </w:p>
    <w:p w:rsidR="00692F03" w:rsidRPr="00D85ED6" w:rsidRDefault="00692F03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D85ED6">
        <w:rPr>
          <w:rFonts w:ascii="Arial" w:hAnsi="Arial" w:cs="Arial"/>
          <w:iCs/>
        </w:rPr>
        <w:t xml:space="preserve">- Sufinanciranje općina ostvareno je </w:t>
      </w:r>
      <w:r w:rsidR="003F710C">
        <w:rPr>
          <w:rFonts w:ascii="Arial" w:hAnsi="Arial" w:cs="Arial"/>
          <w:iCs/>
        </w:rPr>
        <w:t>49,10</w:t>
      </w:r>
      <w:r w:rsidRPr="00D85ED6">
        <w:rPr>
          <w:rFonts w:ascii="Arial" w:hAnsi="Arial" w:cs="Arial"/>
          <w:iCs/>
        </w:rPr>
        <w:t>%  u odnosu na plan za 202</w:t>
      </w:r>
      <w:r w:rsidR="003F710C">
        <w:rPr>
          <w:rFonts w:ascii="Arial" w:hAnsi="Arial" w:cs="Arial"/>
          <w:iCs/>
        </w:rPr>
        <w:t>4</w:t>
      </w:r>
      <w:r w:rsidRPr="00D85ED6">
        <w:rPr>
          <w:rFonts w:ascii="Arial" w:hAnsi="Arial" w:cs="Arial"/>
          <w:iCs/>
        </w:rPr>
        <w:t>. godinu</w:t>
      </w:r>
      <w:r w:rsidR="00D85ED6" w:rsidRPr="00D85ED6">
        <w:rPr>
          <w:rFonts w:ascii="Arial" w:hAnsi="Arial" w:cs="Arial"/>
          <w:iCs/>
        </w:rPr>
        <w:t xml:space="preserve">. i čini </w:t>
      </w:r>
      <w:r w:rsidR="003F710C">
        <w:rPr>
          <w:rFonts w:ascii="Arial" w:hAnsi="Arial" w:cs="Arial"/>
          <w:iCs/>
        </w:rPr>
        <w:t>0</w:t>
      </w:r>
      <w:r w:rsidR="00D85ED6" w:rsidRPr="00D85ED6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92</w:t>
      </w:r>
      <w:r w:rsidR="00D85ED6" w:rsidRPr="00D85ED6">
        <w:rPr>
          <w:rFonts w:ascii="Arial" w:hAnsi="Arial" w:cs="Arial"/>
          <w:iCs/>
        </w:rPr>
        <w:t>% ukupnih rashoda</w:t>
      </w:r>
      <w:r w:rsidRPr="00D85ED6">
        <w:rPr>
          <w:rFonts w:ascii="Arial" w:hAnsi="Arial" w:cs="Arial"/>
          <w:iCs/>
        </w:rPr>
        <w:t>;</w:t>
      </w:r>
    </w:p>
    <w:p w:rsidR="00692F03" w:rsidRPr="00D85ED6" w:rsidRDefault="00692F03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D85ED6">
        <w:rPr>
          <w:rFonts w:ascii="Arial" w:hAnsi="Arial" w:cs="Arial"/>
          <w:iCs/>
        </w:rPr>
        <w:t xml:space="preserve">- Program zaduživanja (otplata anuiteta i kamate za primljene kredite) ostvaren je u planiranom iznosu </w:t>
      </w:r>
      <w:r w:rsidR="00D85ED6" w:rsidRPr="00D85ED6">
        <w:rPr>
          <w:rFonts w:ascii="Arial" w:hAnsi="Arial" w:cs="Arial"/>
          <w:iCs/>
        </w:rPr>
        <w:t>99</w:t>
      </w:r>
      <w:r w:rsidR="00907826" w:rsidRPr="00D85ED6">
        <w:rPr>
          <w:rFonts w:ascii="Arial" w:hAnsi="Arial" w:cs="Arial"/>
          <w:iCs/>
        </w:rPr>
        <w:t>,</w:t>
      </w:r>
      <w:proofErr w:type="spellStart"/>
      <w:r w:rsidR="00D85ED6" w:rsidRPr="00D85ED6">
        <w:rPr>
          <w:rFonts w:ascii="Arial" w:hAnsi="Arial" w:cs="Arial"/>
          <w:iCs/>
        </w:rPr>
        <w:t>9</w:t>
      </w:r>
      <w:r w:rsidR="003F710C">
        <w:rPr>
          <w:rFonts w:ascii="Arial" w:hAnsi="Arial" w:cs="Arial"/>
          <w:iCs/>
        </w:rPr>
        <w:t>9</w:t>
      </w:r>
      <w:proofErr w:type="spellEnd"/>
      <w:r w:rsidRPr="00D85ED6">
        <w:rPr>
          <w:rFonts w:ascii="Arial" w:hAnsi="Arial" w:cs="Arial"/>
          <w:iCs/>
        </w:rPr>
        <w:t>%</w:t>
      </w:r>
      <w:r w:rsidR="00D85ED6" w:rsidRPr="00D85ED6">
        <w:rPr>
          <w:rFonts w:ascii="Arial" w:hAnsi="Arial" w:cs="Arial"/>
          <w:iCs/>
        </w:rPr>
        <w:t xml:space="preserve"> i čini </w:t>
      </w:r>
      <w:r w:rsidR="003F710C">
        <w:rPr>
          <w:rFonts w:ascii="Arial" w:hAnsi="Arial" w:cs="Arial"/>
          <w:iCs/>
        </w:rPr>
        <w:t>3</w:t>
      </w:r>
      <w:r w:rsidR="00D85ED6" w:rsidRPr="00D85ED6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1</w:t>
      </w:r>
      <w:r w:rsidR="00D85ED6" w:rsidRPr="00D85ED6">
        <w:rPr>
          <w:rFonts w:ascii="Arial" w:hAnsi="Arial" w:cs="Arial"/>
          <w:iCs/>
        </w:rPr>
        <w:t>3% ukupnih rashoda</w:t>
      </w:r>
      <w:r w:rsidRPr="00D85ED6">
        <w:rPr>
          <w:rFonts w:ascii="Arial" w:hAnsi="Arial" w:cs="Arial"/>
          <w:iCs/>
        </w:rPr>
        <w:t>;</w:t>
      </w:r>
    </w:p>
    <w:p w:rsidR="00692F03" w:rsidRPr="00C26D84" w:rsidRDefault="00692F03" w:rsidP="00692F03">
      <w:pPr>
        <w:spacing w:line="300" w:lineRule="exact"/>
        <w:ind w:left="720"/>
        <w:jc w:val="both"/>
        <w:rPr>
          <w:rFonts w:ascii="Arial" w:hAnsi="Arial" w:cs="Arial"/>
          <w:iCs/>
        </w:rPr>
      </w:pPr>
      <w:r w:rsidRPr="00C26D84">
        <w:rPr>
          <w:rFonts w:ascii="Arial" w:hAnsi="Arial" w:cs="Arial"/>
          <w:iCs/>
        </w:rPr>
        <w:t>- Realni  troškovi poslovanja Uprave za ceste ostvareni su 9</w:t>
      </w:r>
      <w:r w:rsidR="003F710C">
        <w:rPr>
          <w:rFonts w:ascii="Arial" w:hAnsi="Arial" w:cs="Arial"/>
          <w:iCs/>
        </w:rPr>
        <w:t>8</w:t>
      </w:r>
      <w:r w:rsidRPr="00C26D84">
        <w:rPr>
          <w:rFonts w:ascii="Arial" w:hAnsi="Arial" w:cs="Arial"/>
          <w:iCs/>
        </w:rPr>
        <w:t>,</w:t>
      </w:r>
      <w:r w:rsidR="00A63AA7">
        <w:rPr>
          <w:rFonts w:ascii="Arial" w:hAnsi="Arial" w:cs="Arial"/>
          <w:iCs/>
        </w:rPr>
        <w:t>1</w:t>
      </w:r>
      <w:r w:rsidR="003F710C">
        <w:rPr>
          <w:rFonts w:ascii="Arial" w:hAnsi="Arial" w:cs="Arial"/>
          <w:iCs/>
        </w:rPr>
        <w:t>5</w:t>
      </w:r>
      <w:r w:rsidRPr="00C26D84">
        <w:rPr>
          <w:rFonts w:ascii="Arial" w:hAnsi="Arial" w:cs="Arial"/>
          <w:iCs/>
        </w:rPr>
        <w:t xml:space="preserve">% u odnosu na plan, a u   strukturi  ostvarenih ukupnih rashoda iznose </w:t>
      </w:r>
      <w:r w:rsidR="003F710C">
        <w:rPr>
          <w:rFonts w:ascii="Arial" w:hAnsi="Arial" w:cs="Arial"/>
          <w:iCs/>
        </w:rPr>
        <w:t>6</w:t>
      </w:r>
      <w:r w:rsidRPr="00C26D84">
        <w:rPr>
          <w:rFonts w:ascii="Arial" w:hAnsi="Arial" w:cs="Arial"/>
          <w:iCs/>
        </w:rPr>
        <w:t>,</w:t>
      </w:r>
      <w:r w:rsidR="003F710C">
        <w:rPr>
          <w:rFonts w:ascii="Arial" w:hAnsi="Arial" w:cs="Arial"/>
          <w:iCs/>
        </w:rPr>
        <w:t>77</w:t>
      </w:r>
      <w:r w:rsidRPr="00C26D84">
        <w:rPr>
          <w:rFonts w:ascii="Arial" w:hAnsi="Arial" w:cs="Arial"/>
          <w:iCs/>
        </w:rPr>
        <w:t>%.</w:t>
      </w:r>
    </w:p>
    <w:p w:rsidR="00692F03" w:rsidRPr="00CE0CE1" w:rsidRDefault="00692F03" w:rsidP="00692F03">
      <w:pPr>
        <w:jc w:val="both"/>
        <w:rPr>
          <w:rFonts w:ascii="Arial" w:hAnsi="Arial" w:cs="Arial"/>
        </w:rPr>
      </w:pPr>
      <w:r w:rsidRPr="00CE0CE1">
        <w:rPr>
          <w:rFonts w:ascii="Arial" w:hAnsi="Arial" w:cs="Arial"/>
        </w:rPr>
        <w:t xml:space="preserve">S ciljem da sačuva i održava zadovoljavajuće tehničko stanje cesta kako bi se mogao odvijati nesmetan i siguran promet neprekidno tijekom cijele godine, Uprava za ceste VSŽ najviše ulaže upravo u taj segment što se i uočava u strukturi ostvarenih rashoda gdje redovno i izvanredno održavanje cesta čini </w:t>
      </w:r>
      <w:r w:rsidR="003F710C">
        <w:rPr>
          <w:rFonts w:ascii="Arial" w:hAnsi="Arial" w:cs="Arial"/>
        </w:rPr>
        <w:t>24</w:t>
      </w:r>
      <w:r w:rsidRPr="00CE0CE1">
        <w:rPr>
          <w:rFonts w:ascii="Arial" w:hAnsi="Arial" w:cs="Arial"/>
        </w:rPr>
        <w:t>,</w:t>
      </w:r>
      <w:r w:rsidR="003F710C">
        <w:rPr>
          <w:rFonts w:ascii="Arial" w:hAnsi="Arial" w:cs="Arial"/>
        </w:rPr>
        <w:t>96</w:t>
      </w:r>
      <w:r w:rsidRPr="00CE0CE1">
        <w:rPr>
          <w:rFonts w:ascii="Arial" w:hAnsi="Arial" w:cs="Arial"/>
        </w:rPr>
        <w:t xml:space="preserve">% ukupnih rashoda. </w:t>
      </w:r>
    </w:p>
    <w:p w:rsidR="00692F03" w:rsidRPr="00CE0CE1" w:rsidRDefault="00692F03" w:rsidP="00692F03">
      <w:pPr>
        <w:jc w:val="both"/>
        <w:rPr>
          <w:rFonts w:ascii="Arial" w:hAnsi="Arial" w:cs="Arial"/>
        </w:rPr>
      </w:pPr>
      <w:r w:rsidRPr="00CE0CE1">
        <w:rPr>
          <w:rFonts w:ascii="Arial" w:hAnsi="Arial" w:cs="Arial"/>
        </w:rPr>
        <w:t xml:space="preserve">Građenje i modernizacija cesta, financiranje nerazvrstanih cesta i sufinanciranje općina </w:t>
      </w:r>
      <w:r w:rsidR="002F5D4C" w:rsidRPr="00CE0CE1">
        <w:rPr>
          <w:rFonts w:ascii="Arial" w:hAnsi="Arial" w:cs="Arial"/>
        </w:rPr>
        <w:t xml:space="preserve">čini </w:t>
      </w:r>
      <w:r w:rsidR="00D3714E">
        <w:rPr>
          <w:rFonts w:ascii="Arial" w:hAnsi="Arial" w:cs="Arial"/>
        </w:rPr>
        <w:t>63</w:t>
      </w:r>
      <w:r w:rsidRPr="00CE0CE1">
        <w:rPr>
          <w:rFonts w:ascii="Arial" w:hAnsi="Arial" w:cs="Arial"/>
        </w:rPr>
        <w:t>,</w:t>
      </w:r>
      <w:r w:rsidR="00D3714E">
        <w:rPr>
          <w:rFonts w:ascii="Arial" w:hAnsi="Arial" w:cs="Arial"/>
        </w:rPr>
        <w:t>59</w:t>
      </w:r>
      <w:r w:rsidR="002F5D4C" w:rsidRPr="00CE0CE1">
        <w:rPr>
          <w:rFonts w:ascii="Arial" w:hAnsi="Arial" w:cs="Arial"/>
        </w:rPr>
        <w:t xml:space="preserve">% </w:t>
      </w:r>
      <w:r w:rsidR="00D3714E">
        <w:rPr>
          <w:rFonts w:ascii="Arial" w:hAnsi="Arial" w:cs="Arial"/>
        </w:rPr>
        <w:t xml:space="preserve">ukupnih rashoda što je zajedno </w:t>
      </w:r>
      <w:r w:rsidR="002F5D4C" w:rsidRPr="00CE0CE1">
        <w:rPr>
          <w:rFonts w:ascii="Arial" w:hAnsi="Arial" w:cs="Arial"/>
        </w:rPr>
        <w:t>8</w:t>
      </w:r>
      <w:r w:rsidR="00D3714E">
        <w:rPr>
          <w:rFonts w:ascii="Arial" w:hAnsi="Arial" w:cs="Arial"/>
        </w:rPr>
        <w:t>8,55</w:t>
      </w:r>
      <w:r w:rsidR="002F5D4C" w:rsidRPr="00CE0CE1">
        <w:rPr>
          <w:rFonts w:ascii="Arial" w:hAnsi="Arial" w:cs="Arial"/>
        </w:rPr>
        <w:t xml:space="preserve">% ukupnih rashoda na ulaganja u cestovnu infrastrukturu. </w:t>
      </w:r>
    </w:p>
    <w:p w:rsidR="001879B0" w:rsidRDefault="001879B0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</w:p>
    <w:p w:rsidR="00692F03" w:rsidRDefault="00692F03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  <w:r w:rsidRPr="0005083E">
        <w:rPr>
          <w:rFonts w:ascii="Arial" w:hAnsi="Arial" w:cs="Arial"/>
          <w:iCs/>
        </w:rPr>
        <w:lastRenderedPageBreak/>
        <w:t>Razlozi odstupanja od plana su sljedeći:</w:t>
      </w:r>
    </w:p>
    <w:p w:rsidR="001879B0" w:rsidRPr="0005083E" w:rsidRDefault="001879B0" w:rsidP="00692F03">
      <w:pPr>
        <w:spacing w:line="300" w:lineRule="exact"/>
        <w:ind w:left="708"/>
        <w:jc w:val="both"/>
        <w:rPr>
          <w:rFonts w:ascii="Arial" w:hAnsi="Arial" w:cs="Arial"/>
          <w:iCs/>
        </w:rPr>
      </w:pPr>
    </w:p>
    <w:p w:rsidR="00692F03" w:rsidRPr="0005083E" w:rsidRDefault="00692F03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 w:rsidRPr="0005083E">
        <w:rPr>
          <w:rFonts w:ascii="Arial" w:hAnsi="Arial" w:cs="Arial"/>
          <w:i/>
          <w:iCs/>
        </w:rPr>
        <w:t>GRAĐENJE, MODERNIZACIJA I REKONSTRUKCIJA CESTA</w:t>
      </w:r>
    </w:p>
    <w:p w:rsidR="001879B0" w:rsidRDefault="001879B0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</w:p>
    <w:p w:rsidR="00692F03" w:rsidRDefault="00692F03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 w:rsidRPr="0005083E">
        <w:rPr>
          <w:rFonts w:ascii="Arial" w:hAnsi="Arial" w:cs="Arial"/>
          <w:i/>
          <w:iCs/>
        </w:rPr>
        <w:t>Građenje:</w:t>
      </w:r>
    </w:p>
    <w:p w:rsidR="00817EDE" w:rsidRDefault="00110A64" w:rsidP="00110A64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</w:t>
      </w:r>
      <w:r w:rsidRPr="00110A64">
        <w:t xml:space="preserve"> </w:t>
      </w:r>
      <w:r w:rsidRPr="00110A64">
        <w:rPr>
          <w:rFonts w:ascii="Arial" w:hAnsi="Arial" w:cs="Arial"/>
          <w:i/>
          <w:iCs/>
        </w:rPr>
        <w:t xml:space="preserve">LC46017 </w:t>
      </w:r>
      <w:proofErr w:type="spellStart"/>
      <w:r w:rsidRPr="00110A64">
        <w:rPr>
          <w:rFonts w:ascii="Arial" w:hAnsi="Arial" w:cs="Arial"/>
          <w:i/>
          <w:iCs/>
        </w:rPr>
        <w:t>Prkovci</w:t>
      </w:r>
      <w:proofErr w:type="spellEnd"/>
      <w:r w:rsidRPr="00110A64">
        <w:rPr>
          <w:rFonts w:ascii="Arial" w:hAnsi="Arial" w:cs="Arial"/>
          <w:i/>
          <w:iCs/>
        </w:rPr>
        <w:t xml:space="preserve"> (ŽC4167) - Babina Greda (DC520)</w:t>
      </w:r>
      <w:r>
        <w:rPr>
          <w:rFonts w:ascii="Arial" w:hAnsi="Arial" w:cs="Arial"/>
          <w:i/>
          <w:iCs/>
        </w:rPr>
        <w:t>, dionica II</w:t>
      </w:r>
      <w:r w:rsidRPr="00110A64">
        <w:rPr>
          <w:rFonts w:ascii="Arial" w:hAnsi="Arial" w:cs="Arial"/>
          <w:i/>
          <w:iCs/>
        </w:rPr>
        <w:t xml:space="preserve"> </w:t>
      </w:r>
      <w:r w:rsidR="007B3D44">
        <w:rPr>
          <w:rFonts w:ascii="Arial" w:hAnsi="Arial" w:cs="Arial"/>
          <w:i/>
          <w:iCs/>
        </w:rPr>
        <w:t>-</w:t>
      </w:r>
      <w:r w:rsidRPr="00110A64">
        <w:rPr>
          <w:rFonts w:ascii="Arial" w:hAnsi="Arial" w:cs="Arial"/>
          <w:i/>
          <w:iCs/>
        </w:rPr>
        <w:t xml:space="preserve"> proveden</w:t>
      </w:r>
      <w:r>
        <w:rPr>
          <w:rFonts w:ascii="Arial" w:hAnsi="Arial" w:cs="Arial"/>
          <w:i/>
          <w:iCs/>
        </w:rPr>
        <w:t xml:space="preserve"> je</w:t>
      </w:r>
      <w:r w:rsidRPr="00110A64">
        <w:rPr>
          <w:rFonts w:ascii="Arial" w:hAnsi="Arial" w:cs="Arial"/>
          <w:i/>
          <w:iCs/>
        </w:rPr>
        <w:t xml:space="preserve"> postupak nabave te će se u 2025.godini ugovoriti i realizirati</w:t>
      </w:r>
      <w:r>
        <w:rPr>
          <w:rFonts w:ascii="Arial" w:hAnsi="Arial" w:cs="Arial"/>
          <w:i/>
          <w:iCs/>
        </w:rPr>
        <w:t>;</w:t>
      </w:r>
    </w:p>
    <w:p w:rsidR="00110A64" w:rsidRDefault="00110A64" w:rsidP="00110A64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- </w:t>
      </w:r>
      <w:r w:rsidRPr="00110A64">
        <w:rPr>
          <w:rFonts w:ascii="Arial" w:hAnsi="Arial" w:cs="Arial"/>
          <w:i/>
          <w:iCs/>
        </w:rPr>
        <w:t>izrad</w:t>
      </w:r>
      <w:r>
        <w:rPr>
          <w:rFonts w:ascii="Arial" w:hAnsi="Arial" w:cs="Arial"/>
          <w:i/>
          <w:iCs/>
        </w:rPr>
        <w:t>a</w:t>
      </w:r>
      <w:r w:rsidRPr="00110A64">
        <w:rPr>
          <w:rFonts w:ascii="Arial" w:hAnsi="Arial" w:cs="Arial"/>
          <w:i/>
          <w:iCs/>
        </w:rPr>
        <w:t xml:space="preserve"> studije izvodljivosti </w:t>
      </w:r>
      <w:r w:rsidR="007B3D44">
        <w:rPr>
          <w:rFonts w:ascii="Arial" w:hAnsi="Arial" w:cs="Arial"/>
          <w:i/>
          <w:iCs/>
        </w:rPr>
        <w:t>-</w:t>
      </w:r>
      <w:r>
        <w:rPr>
          <w:rFonts w:ascii="Arial" w:hAnsi="Arial" w:cs="Arial"/>
          <w:i/>
          <w:iCs/>
        </w:rPr>
        <w:t xml:space="preserve"> </w:t>
      </w:r>
      <w:r w:rsidRPr="00110A64">
        <w:rPr>
          <w:rFonts w:ascii="Arial" w:hAnsi="Arial" w:cs="Arial"/>
          <w:i/>
          <w:iCs/>
        </w:rPr>
        <w:t>ugovoreno</w:t>
      </w:r>
      <w:r>
        <w:rPr>
          <w:rFonts w:ascii="Arial" w:hAnsi="Arial" w:cs="Arial"/>
          <w:i/>
          <w:iCs/>
        </w:rPr>
        <w:t xml:space="preserve"> u 2024.g</w:t>
      </w:r>
      <w:r w:rsidR="00407C86">
        <w:rPr>
          <w:rFonts w:ascii="Arial" w:hAnsi="Arial" w:cs="Arial"/>
          <w:i/>
          <w:iCs/>
        </w:rPr>
        <w:t>odini</w:t>
      </w:r>
      <w:r>
        <w:rPr>
          <w:rFonts w:ascii="Arial" w:hAnsi="Arial" w:cs="Arial"/>
          <w:i/>
          <w:iCs/>
        </w:rPr>
        <w:t xml:space="preserve"> te će se realizirati u 2025.godini</w:t>
      </w:r>
      <w:r w:rsidRPr="00110A64">
        <w:rPr>
          <w:rFonts w:ascii="Arial" w:hAnsi="Arial" w:cs="Arial"/>
          <w:i/>
          <w:iCs/>
        </w:rPr>
        <w:t>;</w:t>
      </w:r>
    </w:p>
    <w:p w:rsidR="00110A64" w:rsidRDefault="00110A64" w:rsidP="00110A64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- </w:t>
      </w:r>
      <w:r w:rsidRPr="00110A64">
        <w:rPr>
          <w:rFonts w:ascii="Arial" w:hAnsi="Arial" w:cs="Arial"/>
          <w:i/>
          <w:iCs/>
        </w:rPr>
        <w:t xml:space="preserve">LC 46019 </w:t>
      </w:r>
      <w:proofErr w:type="spellStart"/>
      <w:r w:rsidRPr="00110A64">
        <w:rPr>
          <w:rFonts w:ascii="Arial" w:hAnsi="Arial" w:cs="Arial"/>
          <w:i/>
          <w:iCs/>
        </w:rPr>
        <w:t>Retkovci</w:t>
      </w:r>
      <w:proofErr w:type="spellEnd"/>
      <w:r w:rsidRPr="00110A64">
        <w:rPr>
          <w:rFonts w:ascii="Arial" w:hAnsi="Arial" w:cs="Arial"/>
          <w:i/>
          <w:iCs/>
        </w:rPr>
        <w:t>-</w:t>
      </w:r>
      <w:proofErr w:type="spellStart"/>
      <w:r w:rsidRPr="00110A64">
        <w:rPr>
          <w:rFonts w:ascii="Arial" w:hAnsi="Arial" w:cs="Arial"/>
          <w:i/>
          <w:iCs/>
        </w:rPr>
        <w:t>Ivankovo</w:t>
      </w:r>
      <w:proofErr w:type="spellEnd"/>
      <w:r w:rsidRPr="00110A64">
        <w:rPr>
          <w:rFonts w:ascii="Arial" w:hAnsi="Arial" w:cs="Arial"/>
          <w:i/>
          <w:iCs/>
        </w:rPr>
        <w:t>-Andrijaševci</w:t>
      </w:r>
      <w:r>
        <w:rPr>
          <w:rFonts w:ascii="Arial" w:hAnsi="Arial" w:cs="Arial"/>
          <w:i/>
          <w:iCs/>
        </w:rPr>
        <w:t xml:space="preserve"> – izrada </w:t>
      </w:r>
      <w:r w:rsidRPr="00110A64">
        <w:rPr>
          <w:rFonts w:ascii="Arial" w:hAnsi="Arial" w:cs="Arial"/>
          <w:i/>
          <w:iCs/>
        </w:rPr>
        <w:t>gl.</w:t>
      </w:r>
      <w:r>
        <w:rPr>
          <w:rFonts w:ascii="Arial" w:hAnsi="Arial" w:cs="Arial"/>
          <w:i/>
          <w:iCs/>
        </w:rPr>
        <w:t xml:space="preserve"> </w:t>
      </w:r>
      <w:r w:rsidRPr="00110A64">
        <w:rPr>
          <w:rFonts w:ascii="Arial" w:hAnsi="Arial" w:cs="Arial"/>
          <w:i/>
          <w:iCs/>
        </w:rPr>
        <w:t>projekt</w:t>
      </w:r>
      <w:r>
        <w:rPr>
          <w:rFonts w:ascii="Arial" w:hAnsi="Arial" w:cs="Arial"/>
          <w:i/>
          <w:iCs/>
        </w:rPr>
        <w:t>a -</w:t>
      </w:r>
      <w:r w:rsidR="007B3D44">
        <w:rPr>
          <w:rFonts w:ascii="Arial" w:hAnsi="Arial" w:cs="Arial"/>
          <w:i/>
          <w:iCs/>
        </w:rPr>
        <w:t xml:space="preserve"> </w:t>
      </w:r>
      <w:r w:rsidRPr="00110A64">
        <w:rPr>
          <w:rFonts w:ascii="Arial" w:hAnsi="Arial" w:cs="Arial"/>
          <w:i/>
          <w:iCs/>
        </w:rPr>
        <w:t>ugovoreno, realiz</w:t>
      </w:r>
      <w:r>
        <w:rPr>
          <w:rFonts w:ascii="Arial" w:hAnsi="Arial" w:cs="Arial"/>
          <w:i/>
          <w:iCs/>
        </w:rPr>
        <w:t>irati će se u 2025.godini</w:t>
      </w:r>
      <w:r w:rsidRPr="00110A64">
        <w:rPr>
          <w:rFonts w:ascii="Arial" w:hAnsi="Arial" w:cs="Arial"/>
          <w:i/>
          <w:iCs/>
        </w:rPr>
        <w:t>;</w:t>
      </w:r>
    </w:p>
    <w:p w:rsidR="00110A64" w:rsidRDefault="00110A64" w:rsidP="00110A64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- ŽC 4233 </w:t>
      </w:r>
      <w:proofErr w:type="spellStart"/>
      <w:r w:rsidR="007B3D44">
        <w:rPr>
          <w:rFonts w:ascii="Arial" w:hAnsi="Arial" w:cs="Arial"/>
          <w:i/>
          <w:iCs/>
        </w:rPr>
        <w:t>Tovarnik</w:t>
      </w:r>
      <w:proofErr w:type="spellEnd"/>
      <w:r w:rsidR="007B3D44">
        <w:rPr>
          <w:rFonts w:ascii="Arial" w:hAnsi="Arial" w:cs="Arial"/>
          <w:i/>
          <w:iCs/>
        </w:rPr>
        <w:t xml:space="preserve"> -</w:t>
      </w:r>
      <w:r w:rsidRPr="00110A64">
        <w:rPr>
          <w:rFonts w:ascii="Arial" w:hAnsi="Arial" w:cs="Arial"/>
          <w:i/>
          <w:iCs/>
        </w:rPr>
        <w:t xml:space="preserve"> Nijemci </w:t>
      </w:r>
      <w:r w:rsidR="007B3D44">
        <w:rPr>
          <w:rFonts w:ascii="Arial" w:hAnsi="Arial" w:cs="Arial"/>
          <w:i/>
          <w:iCs/>
        </w:rPr>
        <w:t>-</w:t>
      </w:r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idejn</w:t>
      </w:r>
      <w:proofErr w:type="spellEnd"/>
      <w:r>
        <w:rPr>
          <w:rFonts w:ascii="Arial" w:hAnsi="Arial" w:cs="Arial"/>
          <w:i/>
          <w:iCs/>
        </w:rPr>
        <w:t xml:space="preserve"> </w:t>
      </w:r>
      <w:r w:rsidRPr="00110A64">
        <w:rPr>
          <w:rFonts w:ascii="Arial" w:hAnsi="Arial" w:cs="Arial"/>
          <w:i/>
          <w:iCs/>
        </w:rPr>
        <w:t xml:space="preserve">i </w:t>
      </w:r>
      <w:proofErr w:type="spellStart"/>
      <w:r w:rsidRPr="00110A64">
        <w:rPr>
          <w:rFonts w:ascii="Arial" w:hAnsi="Arial" w:cs="Arial"/>
          <w:i/>
          <w:iCs/>
        </w:rPr>
        <w:t>gl.projekt</w:t>
      </w:r>
      <w:proofErr w:type="spellEnd"/>
      <w:r w:rsidRPr="00110A64">
        <w:rPr>
          <w:rFonts w:ascii="Arial" w:hAnsi="Arial" w:cs="Arial"/>
          <w:i/>
          <w:iCs/>
        </w:rPr>
        <w:t xml:space="preserve"> za izgradnju</w:t>
      </w:r>
      <w:r w:rsidR="007B3D44">
        <w:rPr>
          <w:rFonts w:ascii="Arial" w:hAnsi="Arial" w:cs="Arial"/>
          <w:i/>
          <w:iCs/>
        </w:rPr>
        <w:t xml:space="preserve"> županijske ceste -</w:t>
      </w:r>
      <w:r w:rsidRPr="00110A64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ugovoreno</w:t>
      </w:r>
      <w:r w:rsidRPr="00110A64">
        <w:rPr>
          <w:rFonts w:ascii="Arial" w:hAnsi="Arial" w:cs="Arial"/>
          <w:i/>
          <w:iCs/>
        </w:rPr>
        <w:t xml:space="preserve"> realiz</w:t>
      </w:r>
      <w:r>
        <w:rPr>
          <w:rFonts w:ascii="Arial" w:hAnsi="Arial" w:cs="Arial"/>
          <w:i/>
          <w:iCs/>
        </w:rPr>
        <w:t>irati će se u 2025.godini</w:t>
      </w:r>
      <w:r w:rsidRPr="00110A64">
        <w:rPr>
          <w:rFonts w:ascii="Arial" w:hAnsi="Arial" w:cs="Arial"/>
          <w:i/>
          <w:iCs/>
        </w:rPr>
        <w:t>;</w:t>
      </w:r>
    </w:p>
    <w:p w:rsidR="00110A64" w:rsidRPr="00DC2244" w:rsidRDefault="00110A64" w:rsidP="00110A64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- </w:t>
      </w:r>
      <w:r w:rsidRPr="00110A64">
        <w:rPr>
          <w:rFonts w:ascii="Arial" w:hAnsi="Arial" w:cs="Arial"/>
          <w:i/>
          <w:iCs/>
        </w:rPr>
        <w:t>LC</w:t>
      </w:r>
      <w:r>
        <w:rPr>
          <w:rFonts w:ascii="Arial" w:hAnsi="Arial" w:cs="Arial"/>
          <w:i/>
          <w:iCs/>
        </w:rPr>
        <w:t xml:space="preserve"> 46002 </w:t>
      </w:r>
      <w:proofErr w:type="spellStart"/>
      <w:r w:rsidRPr="00110A64">
        <w:rPr>
          <w:rFonts w:ascii="Arial" w:hAnsi="Arial" w:cs="Arial"/>
          <w:i/>
          <w:iCs/>
        </w:rPr>
        <w:t>Bobota</w:t>
      </w:r>
      <w:proofErr w:type="spellEnd"/>
      <w:r w:rsidRPr="00110A64">
        <w:rPr>
          <w:rFonts w:ascii="Arial" w:hAnsi="Arial" w:cs="Arial"/>
          <w:i/>
          <w:iCs/>
        </w:rPr>
        <w:t xml:space="preserve"> - </w:t>
      </w:r>
      <w:proofErr w:type="spellStart"/>
      <w:r w:rsidRPr="00110A64">
        <w:rPr>
          <w:rFonts w:ascii="Arial" w:hAnsi="Arial" w:cs="Arial"/>
          <w:i/>
          <w:iCs/>
        </w:rPr>
        <w:t>Trpinja</w:t>
      </w:r>
      <w:proofErr w:type="spellEnd"/>
      <w:r>
        <w:rPr>
          <w:rFonts w:ascii="Arial" w:hAnsi="Arial" w:cs="Arial"/>
          <w:i/>
          <w:iCs/>
        </w:rPr>
        <w:t xml:space="preserve"> </w:t>
      </w:r>
      <w:r w:rsidRPr="00110A64">
        <w:rPr>
          <w:rFonts w:ascii="Arial" w:hAnsi="Arial" w:cs="Arial"/>
          <w:i/>
          <w:iCs/>
        </w:rPr>
        <w:t xml:space="preserve">usluge sudskog vještaka te </w:t>
      </w:r>
      <w:r>
        <w:rPr>
          <w:rFonts w:ascii="Arial" w:hAnsi="Arial" w:cs="Arial"/>
          <w:i/>
          <w:iCs/>
        </w:rPr>
        <w:t xml:space="preserve">izrada </w:t>
      </w:r>
      <w:proofErr w:type="spellStart"/>
      <w:r w:rsidRPr="00110A64">
        <w:rPr>
          <w:rFonts w:ascii="Arial" w:hAnsi="Arial" w:cs="Arial"/>
          <w:i/>
          <w:iCs/>
        </w:rPr>
        <w:t>gl.projekt</w:t>
      </w:r>
      <w:r>
        <w:rPr>
          <w:rFonts w:ascii="Arial" w:hAnsi="Arial" w:cs="Arial"/>
          <w:i/>
          <w:iCs/>
        </w:rPr>
        <w:t>a</w:t>
      </w:r>
      <w:proofErr w:type="spellEnd"/>
      <w:r>
        <w:rPr>
          <w:rFonts w:ascii="Arial" w:hAnsi="Arial" w:cs="Arial"/>
          <w:i/>
          <w:iCs/>
        </w:rPr>
        <w:t xml:space="preserve"> - </w:t>
      </w:r>
      <w:r w:rsidRPr="00110A64">
        <w:rPr>
          <w:rFonts w:ascii="Arial" w:hAnsi="Arial" w:cs="Arial"/>
          <w:i/>
          <w:iCs/>
        </w:rPr>
        <w:t xml:space="preserve">u 2025.godini </w:t>
      </w:r>
      <w:r>
        <w:rPr>
          <w:rFonts w:ascii="Arial" w:hAnsi="Arial" w:cs="Arial"/>
          <w:i/>
          <w:iCs/>
        </w:rPr>
        <w:t xml:space="preserve">će se </w:t>
      </w:r>
      <w:r w:rsidRPr="00110A64">
        <w:rPr>
          <w:rFonts w:ascii="Arial" w:hAnsi="Arial" w:cs="Arial"/>
          <w:i/>
          <w:iCs/>
        </w:rPr>
        <w:t>ugovoriti i realizirati;</w:t>
      </w:r>
    </w:p>
    <w:p w:rsidR="001879B0" w:rsidRPr="00056661" w:rsidRDefault="001879B0" w:rsidP="00692F03">
      <w:pPr>
        <w:tabs>
          <w:tab w:val="left" w:pos="5611"/>
        </w:tabs>
        <w:jc w:val="both"/>
        <w:rPr>
          <w:rFonts w:ascii="Arial" w:hAnsi="Arial" w:cs="Arial"/>
          <w:i/>
          <w:iCs/>
          <w:color w:val="FF0000"/>
        </w:rPr>
      </w:pPr>
    </w:p>
    <w:p w:rsidR="00692F03" w:rsidRDefault="00692F03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 w:rsidRPr="0005083E">
        <w:rPr>
          <w:rFonts w:ascii="Arial" w:hAnsi="Arial" w:cs="Arial"/>
          <w:i/>
          <w:iCs/>
        </w:rPr>
        <w:t>Rekonstrukcija:</w:t>
      </w:r>
    </w:p>
    <w:p w:rsidR="005B05F7" w:rsidRDefault="0053318D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 w:rsidRPr="00181C7F">
        <w:rPr>
          <w:rFonts w:ascii="Arial" w:hAnsi="Arial" w:cs="Arial"/>
          <w:i/>
          <w:iCs/>
        </w:rPr>
        <w:t>-</w:t>
      </w:r>
      <w:r w:rsidR="005B05F7" w:rsidRPr="005B05F7">
        <w:t xml:space="preserve"> </w:t>
      </w:r>
      <w:r w:rsidR="005B05F7" w:rsidRPr="005B05F7">
        <w:rPr>
          <w:rFonts w:ascii="Arial" w:hAnsi="Arial" w:cs="Arial"/>
          <w:i/>
          <w:iCs/>
        </w:rPr>
        <w:t xml:space="preserve">LC 46017 </w:t>
      </w:r>
      <w:proofErr w:type="spellStart"/>
      <w:r w:rsidR="005B05F7" w:rsidRPr="005B05F7">
        <w:rPr>
          <w:rFonts w:ascii="Arial" w:hAnsi="Arial" w:cs="Arial"/>
          <w:i/>
          <w:iCs/>
        </w:rPr>
        <w:t>Prkovci</w:t>
      </w:r>
      <w:proofErr w:type="spellEnd"/>
      <w:r w:rsidR="005B05F7" w:rsidRPr="005B05F7">
        <w:rPr>
          <w:rFonts w:ascii="Arial" w:hAnsi="Arial" w:cs="Arial"/>
          <w:i/>
          <w:iCs/>
        </w:rPr>
        <w:t xml:space="preserve"> (ŽC4167) - Babina Greda (DC520)</w:t>
      </w:r>
      <w:r w:rsidR="007B3D44">
        <w:rPr>
          <w:rFonts w:ascii="Arial" w:hAnsi="Arial" w:cs="Arial"/>
          <w:i/>
          <w:iCs/>
        </w:rPr>
        <w:t>, dionica III. -</w:t>
      </w:r>
      <w:r w:rsidR="00EF0E7C">
        <w:rPr>
          <w:rFonts w:ascii="Arial" w:hAnsi="Arial" w:cs="Arial"/>
          <w:i/>
          <w:iCs/>
        </w:rPr>
        <w:t xml:space="preserve"> </w:t>
      </w:r>
      <w:r w:rsidR="00EF0E7C" w:rsidRPr="00EF0E7C">
        <w:rPr>
          <w:rFonts w:ascii="Arial" w:hAnsi="Arial" w:cs="Arial"/>
          <w:i/>
          <w:iCs/>
        </w:rPr>
        <w:t>u 2025.godin</w:t>
      </w:r>
      <w:r w:rsidR="00EF0E7C">
        <w:rPr>
          <w:rFonts w:ascii="Arial" w:hAnsi="Arial" w:cs="Arial"/>
          <w:i/>
          <w:iCs/>
        </w:rPr>
        <w:t>i će se ugovoriti i realizirati</w:t>
      </w:r>
      <w:r w:rsidR="00EF0E7C" w:rsidRPr="00EF0E7C">
        <w:rPr>
          <w:rFonts w:ascii="Arial" w:hAnsi="Arial" w:cs="Arial"/>
          <w:i/>
          <w:iCs/>
        </w:rPr>
        <w:t xml:space="preserve"> zajedno sa stručnim nadzorom</w:t>
      </w:r>
      <w:r w:rsidR="005B05F7" w:rsidRPr="005B05F7">
        <w:rPr>
          <w:rFonts w:ascii="Arial" w:hAnsi="Arial" w:cs="Arial"/>
          <w:i/>
          <w:iCs/>
        </w:rPr>
        <w:t>;</w:t>
      </w:r>
    </w:p>
    <w:p w:rsidR="00EF0E7C" w:rsidRDefault="00EF0E7C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 ŽC 4223 Otok (DC537)</w:t>
      </w:r>
      <w:r w:rsidR="007B3D44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-</w:t>
      </w:r>
      <w:r w:rsidR="007B3D44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Bošnjaci - realizacija u tijeku;</w:t>
      </w:r>
    </w:p>
    <w:p w:rsidR="00EF0E7C" w:rsidRDefault="00EF0E7C" w:rsidP="00692F03">
      <w:pPr>
        <w:tabs>
          <w:tab w:val="left" w:pos="5611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- ŽC 4170 </w:t>
      </w:r>
      <w:r w:rsidR="007B3D44">
        <w:rPr>
          <w:rFonts w:ascii="Arial" w:hAnsi="Arial" w:cs="Arial"/>
          <w:i/>
        </w:rPr>
        <w:t>i</w:t>
      </w:r>
      <w:r>
        <w:rPr>
          <w:rFonts w:ascii="Arial" w:hAnsi="Arial" w:cs="Arial"/>
          <w:i/>
        </w:rPr>
        <w:t xml:space="preserve"> ŽC 4233 - modernizacija</w:t>
      </w:r>
      <w:r w:rsidRPr="00EF0E7C">
        <w:rPr>
          <w:rFonts w:ascii="Arial" w:hAnsi="Arial" w:cs="Arial"/>
          <w:i/>
        </w:rPr>
        <w:t xml:space="preserve"> semafora</w:t>
      </w:r>
      <w:r>
        <w:rPr>
          <w:rFonts w:ascii="Arial" w:hAnsi="Arial" w:cs="Arial"/>
          <w:i/>
        </w:rPr>
        <w:t xml:space="preserve"> - realizacija u tijeku</w:t>
      </w:r>
    </w:p>
    <w:p w:rsidR="00EF0E7C" w:rsidRPr="00DC2244" w:rsidRDefault="00EF0E7C" w:rsidP="00EF0E7C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</w:t>
      </w:r>
      <w:r w:rsidRPr="00EF0E7C">
        <w:t xml:space="preserve"> </w:t>
      </w:r>
      <w:r w:rsidRPr="00EF0E7C">
        <w:rPr>
          <w:rFonts w:ascii="Arial" w:hAnsi="Arial" w:cs="Arial"/>
          <w:i/>
          <w:iCs/>
        </w:rPr>
        <w:t xml:space="preserve">LC 46059 Karadžićevo (ŽC4149) - </w:t>
      </w:r>
      <w:proofErr w:type="spellStart"/>
      <w:r w:rsidRPr="00EF0E7C">
        <w:rPr>
          <w:rFonts w:ascii="Arial" w:hAnsi="Arial" w:cs="Arial"/>
          <w:i/>
          <w:iCs/>
        </w:rPr>
        <w:t>Gaboš</w:t>
      </w:r>
      <w:proofErr w:type="spellEnd"/>
      <w:r w:rsidRPr="00EF0E7C">
        <w:rPr>
          <w:rFonts w:ascii="Arial" w:hAnsi="Arial" w:cs="Arial"/>
          <w:i/>
          <w:iCs/>
        </w:rPr>
        <w:t xml:space="preserve"> (DC518); L=300m`</w:t>
      </w:r>
      <w:r>
        <w:rPr>
          <w:rFonts w:ascii="Arial" w:hAnsi="Arial" w:cs="Arial"/>
          <w:i/>
          <w:iCs/>
        </w:rPr>
        <w:t xml:space="preserve">- </w:t>
      </w:r>
      <w:r w:rsidRPr="00110A64">
        <w:rPr>
          <w:rFonts w:ascii="Arial" w:hAnsi="Arial" w:cs="Arial"/>
          <w:i/>
          <w:iCs/>
        </w:rPr>
        <w:t xml:space="preserve">u 2025.godini </w:t>
      </w:r>
      <w:r>
        <w:rPr>
          <w:rFonts w:ascii="Arial" w:hAnsi="Arial" w:cs="Arial"/>
          <w:i/>
          <w:iCs/>
        </w:rPr>
        <w:t xml:space="preserve">će se </w:t>
      </w:r>
      <w:r w:rsidRPr="00110A64">
        <w:rPr>
          <w:rFonts w:ascii="Arial" w:hAnsi="Arial" w:cs="Arial"/>
          <w:i/>
          <w:iCs/>
        </w:rPr>
        <w:t>ugovoriti i realizirati;</w:t>
      </w:r>
    </w:p>
    <w:p w:rsidR="001879B0" w:rsidRPr="00056661" w:rsidRDefault="001879B0" w:rsidP="00692F03">
      <w:pPr>
        <w:tabs>
          <w:tab w:val="left" w:pos="5611"/>
        </w:tabs>
        <w:jc w:val="both"/>
        <w:rPr>
          <w:rFonts w:ascii="Arial" w:hAnsi="Arial" w:cs="Arial"/>
          <w:i/>
          <w:iCs/>
          <w:color w:val="FF0000"/>
        </w:rPr>
      </w:pPr>
    </w:p>
    <w:p w:rsidR="00692F03" w:rsidRDefault="00692F03" w:rsidP="00692F03">
      <w:pPr>
        <w:tabs>
          <w:tab w:val="left" w:pos="5611"/>
        </w:tabs>
        <w:jc w:val="both"/>
        <w:rPr>
          <w:rFonts w:ascii="Arial" w:hAnsi="Arial" w:cs="Arial"/>
          <w:iCs/>
        </w:rPr>
      </w:pPr>
      <w:r w:rsidRPr="0005083E">
        <w:rPr>
          <w:rFonts w:ascii="Arial" w:hAnsi="Arial" w:cs="Arial"/>
          <w:iCs/>
        </w:rPr>
        <w:t>IZVANREDNO ODRŽAVANJE CESTA</w:t>
      </w:r>
    </w:p>
    <w:p w:rsidR="00520D00" w:rsidRPr="00520D00" w:rsidRDefault="00392838" w:rsidP="00520D00">
      <w:pPr>
        <w:tabs>
          <w:tab w:val="left" w:pos="5611"/>
        </w:tabs>
        <w:jc w:val="both"/>
        <w:rPr>
          <w:rFonts w:ascii="Arial" w:hAnsi="Arial" w:cs="Arial"/>
          <w:iCs/>
        </w:rPr>
      </w:pPr>
      <w:r w:rsidRPr="00520D00">
        <w:rPr>
          <w:rFonts w:ascii="Arial" w:hAnsi="Arial" w:cs="Arial"/>
          <w:iCs/>
        </w:rPr>
        <w:t>-</w:t>
      </w:r>
      <w:r w:rsidR="00442836" w:rsidRPr="00520D00">
        <w:rPr>
          <w:rFonts w:ascii="Arial" w:hAnsi="Arial" w:cs="Arial"/>
          <w:iCs/>
        </w:rPr>
        <w:t xml:space="preserve"> ŽC 4173 </w:t>
      </w:r>
      <w:proofErr w:type="spellStart"/>
      <w:r w:rsidR="00442836" w:rsidRPr="00520D00">
        <w:rPr>
          <w:rFonts w:ascii="Arial" w:hAnsi="Arial" w:cs="Arial"/>
          <w:iCs/>
        </w:rPr>
        <w:t>A.G</w:t>
      </w:r>
      <w:proofErr w:type="spellEnd"/>
      <w:r w:rsidR="00442836" w:rsidRPr="00520D00">
        <w:rPr>
          <w:rFonts w:ascii="Arial" w:hAnsi="Arial" w:cs="Arial"/>
          <w:iCs/>
        </w:rPr>
        <w:t>. Grada Vukovara (</w:t>
      </w:r>
      <w:proofErr w:type="spellStart"/>
      <w:r w:rsidR="00442836" w:rsidRPr="00520D00">
        <w:rPr>
          <w:rFonts w:ascii="Arial" w:hAnsi="Arial" w:cs="Arial"/>
          <w:iCs/>
        </w:rPr>
        <w:t>Sotin</w:t>
      </w:r>
      <w:proofErr w:type="spellEnd"/>
      <w:r w:rsidR="00442836" w:rsidRPr="00520D00">
        <w:rPr>
          <w:rFonts w:ascii="Arial" w:hAnsi="Arial" w:cs="Arial"/>
          <w:iCs/>
        </w:rPr>
        <w:t xml:space="preserve">) </w:t>
      </w:r>
      <w:r w:rsidR="007B3D44">
        <w:rPr>
          <w:rFonts w:ascii="Arial" w:hAnsi="Arial" w:cs="Arial"/>
          <w:iCs/>
        </w:rPr>
        <w:t>-</w:t>
      </w:r>
      <w:r w:rsidR="00442836" w:rsidRPr="00520D00">
        <w:rPr>
          <w:rFonts w:ascii="Arial" w:hAnsi="Arial" w:cs="Arial"/>
          <w:iCs/>
        </w:rPr>
        <w:t xml:space="preserve"> </w:t>
      </w:r>
      <w:proofErr w:type="spellStart"/>
      <w:r w:rsidR="00442836" w:rsidRPr="00520D00">
        <w:rPr>
          <w:rFonts w:ascii="Arial" w:hAnsi="Arial" w:cs="Arial"/>
          <w:iCs/>
        </w:rPr>
        <w:t>Tovarnik</w:t>
      </w:r>
      <w:proofErr w:type="spellEnd"/>
      <w:r w:rsidR="00520D00" w:rsidRPr="00520D00">
        <w:rPr>
          <w:rFonts w:ascii="Arial" w:hAnsi="Arial" w:cs="Arial"/>
          <w:iCs/>
        </w:rPr>
        <w:t>,</w:t>
      </w:r>
      <w:r w:rsidR="00442836" w:rsidRPr="00520D00">
        <w:rPr>
          <w:rFonts w:ascii="Arial" w:hAnsi="Arial" w:cs="Arial"/>
          <w:iCs/>
        </w:rPr>
        <w:t xml:space="preserve"> </w:t>
      </w:r>
      <w:r w:rsidR="007B3D44">
        <w:rPr>
          <w:rFonts w:ascii="Arial" w:hAnsi="Arial" w:cs="Arial"/>
          <w:iCs/>
        </w:rPr>
        <w:t xml:space="preserve"> </w:t>
      </w:r>
      <w:proofErr w:type="spellStart"/>
      <w:r w:rsidR="007B3D44">
        <w:rPr>
          <w:rFonts w:ascii="Arial" w:hAnsi="Arial" w:cs="Arial"/>
          <w:iCs/>
        </w:rPr>
        <w:t>II.faza</w:t>
      </w:r>
      <w:proofErr w:type="spellEnd"/>
      <w:r w:rsidR="007B3D44">
        <w:rPr>
          <w:rFonts w:ascii="Arial" w:hAnsi="Arial" w:cs="Arial"/>
          <w:iCs/>
        </w:rPr>
        <w:t xml:space="preserve"> -</w:t>
      </w:r>
      <w:r w:rsidR="00520D00" w:rsidRPr="00520D00">
        <w:rPr>
          <w:rFonts w:ascii="Arial" w:hAnsi="Arial" w:cs="Arial"/>
          <w:iCs/>
        </w:rPr>
        <w:t xml:space="preserve"> </w:t>
      </w:r>
      <w:proofErr w:type="spellStart"/>
      <w:r w:rsidR="00520D00" w:rsidRPr="00520D00">
        <w:rPr>
          <w:rFonts w:ascii="Arial" w:hAnsi="Arial" w:cs="Arial"/>
          <w:iCs/>
        </w:rPr>
        <w:t>gl.projekt</w:t>
      </w:r>
      <w:proofErr w:type="spellEnd"/>
      <w:r w:rsidR="00520D00" w:rsidRPr="00520D00">
        <w:rPr>
          <w:rFonts w:ascii="Arial" w:hAnsi="Arial" w:cs="Arial"/>
          <w:iCs/>
        </w:rPr>
        <w:t xml:space="preserve">  - ugovoreno realizirati će se u 2025.godini;</w:t>
      </w:r>
    </w:p>
    <w:p w:rsidR="00442836" w:rsidRDefault="00520D00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</w:t>
      </w:r>
      <w:r w:rsidR="007B3D44">
        <w:rPr>
          <w:rFonts w:ascii="Arial" w:hAnsi="Arial" w:cs="Arial"/>
          <w:iCs/>
        </w:rPr>
        <w:t xml:space="preserve"> </w:t>
      </w:r>
      <w:r w:rsidR="00442836" w:rsidRPr="00520D00">
        <w:rPr>
          <w:rFonts w:ascii="Arial" w:hAnsi="Arial" w:cs="Arial"/>
          <w:iCs/>
        </w:rPr>
        <w:t xml:space="preserve">ŽC 4230 Posavski </w:t>
      </w:r>
      <w:proofErr w:type="spellStart"/>
      <w:r w:rsidR="00442836" w:rsidRPr="00520D00">
        <w:rPr>
          <w:rFonts w:ascii="Arial" w:hAnsi="Arial" w:cs="Arial"/>
          <w:iCs/>
        </w:rPr>
        <w:t>Podgajci</w:t>
      </w:r>
      <w:proofErr w:type="spellEnd"/>
      <w:r w:rsidR="00442836" w:rsidRPr="00520D00">
        <w:rPr>
          <w:rFonts w:ascii="Arial" w:hAnsi="Arial" w:cs="Arial"/>
          <w:iCs/>
        </w:rPr>
        <w:t xml:space="preserve"> (DC214) - Vrbanja (ŽC4299) - </w:t>
      </w:r>
      <w:proofErr w:type="spellStart"/>
      <w:r w:rsidR="00442836" w:rsidRPr="00520D00">
        <w:rPr>
          <w:rFonts w:ascii="Arial" w:hAnsi="Arial" w:cs="Arial"/>
          <w:iCs/>
        </w:rPr>
        <w:t>Strošinci</w:t>
      </w:r>
      <w:proofErr w:type="spellEnd"/>
      <w:r w:rsidR="00442836" w:rsidRPr="00520D00">
        <w:rPr>
          <w:rFonts w:ascii="Arial" w:hAnsi="Arial" w:cs="Arial"/>
          <w:iCs/>
        </w:rPr>
        <w:t xml:space="preserve"> (GP </w:t>
      </w:r>
      <w:proofErr w:type="spellStart"/>
      <w:r w:rsidR="00442836" w:rsidRPr="00520D00">
        <w:rPr>
          <w:rFonts w:ascii="Arial" w:hAnsi="Arial" w:cs="Arial"/>
          <w:iCs/>
        </w:rPr>
        <w:t>Strošinci</w:t>
      </w:r>
      <w:proofErr w:type="spellEnd"/>
      <w:r w:rsidR="00442836" w:rsidRPr="00520D00">
        <w:rPr>
          <w:rFonts w:ascii="Arial" w:hAnsi="Arial" w:cs="Arial"/>
          <w:iCs/>
        </w:rPr>
        <w:t xml:space="preserve"> (granica R</w:t>
      </w:r>
      <w:r>
        <w:rPr>
          <w:rFonts w:ascii="Arial" w:hAnsi="Arial" w:cs="Arial"/>
          <w:iCs/>
        </w:rPr>
        <w:t xml:space="preserve">H/Srbija)) - propust </w:t>
      </w:r>
      <w:proofErr w:type="spellStart"/>
      <w:r>
        <w:rPr>
          <w:rFonts w:ascii="Arial" w:hAnsi="Arial" w:cs="Arial"/>
          <w:iCs/>
        </w:rPr>
        <w:t>Strošinci</w:t>
      </w:r>
      <w:proofErr w:type="spellEnd"/>
      <w:r>
        <w:rPr>
          <w:rFonts w:ascii="Arial" w:hAnsi="Arial" w:cs="Arial"/>
          <w:iCs/>
        </w:rPr>
        <w:t xml:space="preserve"> - </w:t>
      </w:r>
      <w:proofErr w:type="spellStart"/>
      <w:r w:rsidR="00442836" w:rsidRPr="00520D00">
        <w:rPr>
          <w:rFonts w:ascii="Arial" w:hAnsi="Arial" w:cs="Arial"/>
          <w:iCs/>
        </w:rPr>
        <w:t>geod.snimak</w:t>
      </w:r>
      <w:proofErr w:type="spellEnd"/>
      <w:r w:rsidR="00442836" w:rsidRPr="00520D00">
        <w:rPr>
          <w:rFonts w:ascii="Arial" w:hAnsi="Arial" w:cs="Arial"/>
          <w:iCs/>
        </w:rPr>
        <w:t xml:space="preserve">, </w:t>
      </w:r>
      <w:proofErr w:type="spellStart"/>
      <w:r w:rsidR="00442836" w:rsidRPr="00520D00">
        <w:rPr>
          <w:rFonts w:ascii="Arial" w:hAnsi="Arial" w:cs="Arial"/>
          <w:iCs/>
        </w:rPr>
        <w:t>izv.projekt</w:t>
      </w:r>
      <w:proofErr w:type="spellEnd"/>
      <w:r w:rsidR="00442836" w:rsidRPr="00520D00">
        <w:rPr>
          <w:rFonts w:ascii="Arial" w:hAnsi="Arial" w:cs="Arial"/>
          <w:iCs/>
        </w:rPr>
        <w:t xml:space="preserve"> sanacije, el.priv.reg.prometa, troškovnik</w:t>
      </w:r>
      <w:r>
        <w:rPr>
          <w:rFonts w:ascii="Arial" w:hAnsi="Arial" w:cs="Arial"/>
          <w:iCs/>
        </w:rPr>
        <w:t xml:space="preserve"> - </w:t>
      </w:r>
      <w:r w:rsidR="00442836" w:rsidRPr="00520D00">
        <w:rPr>
          <w:rFonts w:ascii="Arial" w:hAnsi="Arial" w:cs="Arial"/>
          <w:iCs/>
        </w:rPr>
        <w:t xml:space="preserve"> </w:t>
      </w:r>
      <w:r w:rsidRPr="00520D00">
        <w:rPr>
          <w:rFonts w:ascii="Arial" w:hAnsi="Arial" w:cs="Arial"/>
          <w:iCs/>
        </w:rPr>
        <w:t>ugovoreno, realizirati će se u 2025.godini;</w:t>
      </w:r>
    </w:p>
    <w:p w:rsidR="00F3263B" w:rsidRPr="00B32F14" w:rsidRDefault="00F3263B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 w:rsidRPr="00B32F14">
        <w:rPr>
          <w:rFonts w:ascii="Arial" w:hAnsi="Arial" w:cs="Arial"/>
          <w:iCs/>
        </w:rPr>
        <w:t xml:space="preserve">- ŽC 4230 Posavski </w:t>
      </w:r>
      <w:proofErr w:type="spellStart"/>
      <w:r w:rsidRPr="00B32F14">
        <w:rPr>
          <w:rFonts w:ascii="Arial" w:hAnsi="Arial" w:cs="Arial"/>
          <w:iCs/>
        </w:rPr>
        <w:t>Podgajci</w:t>
      </w:r>
      <w:proofErr w:type="spellEnd"/>
      <w:r w:rsidRPr="00B32F14">
        <w:rPr>
          <w:rFonts w:ascii="Arial" w:hAnsi="Arial" w:cs="Arial"/>
          <w:iCs/>
        </w:rPr>
        <w:t xml:space="preserve"> (DC214</w:t>
      </w:r>
      <w:r w:rsidR="007B3D44">
        <w:rPr>
          <w:rFonts w:ascii="Arial" w:hAnsi="Arial" w:cs="Arial"/>
          <w:iCs/>
        </w:rPr>
        <w:t>) - Vrbanja žurne intervencije -</w:t>
      </w:r>
      <w:r w:rsidRPr="00B32F14">
        <w:rPr>
          <w:rFonts w:ascii="Arial" w:hAnsi="Arial" w:cs="Arial"/>
          <w:iCs/>
        </w:rPr>
        <w:t xml:space="preserve"> </w:t>
      </w:r>
      <w:proofErr w:type="spellStart"/>
      <w:r w:rsidRPr="00B32F14">
        <w:rPr>
          <w:rFonts w:ascii="Arial" w:hAnsi="Arial" w:cs="Arial"/>
          <w:iCs/>
        </w:rPr>
        <w:t>gl.projekt</w:t>
      </w:r>
      <w:proofErr w:type="spellEnd"/>
      <w:r w:rsidRPr="00B32F14">
        <w:rPr>
          <w:rFonts w:ascii="Arial" w:hAnsi="Arial" w:cs="Arial"/>
          <w:iCs/>
        </w:rPr>
        <w:t xml:space="preserve"> </w:t>
      </w:r>
      <w:r w:rsidR="00B32F14" w:rsidRPr="00B32F14">
        <w:rPr>
          <w:rFonts w:ascii="Arial" w:hAnsi="Arial" w:cs="Arial"/>
          <w:iCs/>
        </w:rPr>
        <w:t xml:space="preserve">– ugovoreno, </w:t>
      </w:r>
      <w:r w:rsidRPr="00B32F14">
        <w:rPr>
          <w:rFonts w:ascii="Arial" w:hAnsi="Arial" w:cs="Arial"/>
          <w:iCs/>
        </w:rPr>
        <w:t>u 2025.godini će se realizirati;</w:t>
      </w:r>
    </w:p>
    <w:p w:rsidR="00520D00" w:rsidRDefault="00520D00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Pr="00520D00">
        <w:rPr>
          <w:rFonts w:ascii="Arial" w:hAnsi="Arial" w:cs="Arial"/>
          <w:iCs/>
        </w:rPr>
        <w:t xml:space="preserve">ŽC 4230 Posavski </w:t>
      </w:r>
      <w:proofErr w:type="spellStart"/>
      <w:r w:rsidRPr="00520D00">
        <w:rPr>
          <w:rFonts w:ascii="Arial" w:hAnsi="Arial" w:cs="Arial"/>
          <w:iCs/>
        </w:rPr>
        <w:t>Podgajci</w:t>
      </w:r>
      <w:proofErr w:type="spellEnd"/>
      <w:r w:rsidRPr="00520D00">
        <w:rPr>
          <w:rFonts w:ascii="Arial" w:hAnsi="Arial" w:cs="Arial"/>
          <w:iCs/>
        </w:rPr>
        <w:t xml:space="preserve"> (DC214) - Vrbanja (ŽC4299) - </w:t>
      </w:r>
      <w:proofErr w:type="spellStart"/>
      <w:r w:rsidRPr="00520D00">
        <w:rPr>
          <w:rFonts w:ascii="Arial" w:hAnsi="Arial" w:cs="Arial"/>
          <w:iCs/>
        </w:rPr>
        <w:t>Strošinci</w:t>
      </w:r>
      <w:proofErr w:type="spellEnd"/>
      <w:r w:rsidRPr="00520D00">
        <w:rPr>
          <w:rFonts w:ascii="Arial" w:hAnsi="Arial" w:cs="Arial"/>
          <w:iCs/>
        </w:rPr>
        <w:t xml:space="preserve"> (GP </w:t>
      </w:r>
      <w:proofErr w:type="spellStart"/>
      <w:r w:rsidRPr="00520D00">
        <w:rPr>
          <w:rFonts w:ascii="Arial" w:hAnsi="Arial" w:cs="Arial"/>
          <w:iCs/>
        </w:rPr>
        <w:t>Strošinci</w:t>
      </w:r>
      <w:proofErr w:type="spellEnd"/>
      <w:r w:rsidRPr="00520D00">
        <w:rPr>
          <w:rFonts w:ascii="Arial" w:hAnsi="Arial" w:cs="Arial"/>
          <w:iCs/>
        </w:rPr>
        <w:t xml:space="preserve"> (granica R</w:t>
      </w:r>
      <w:r>
        <w:rPr>
          <w:rFonts w:ascii="Arial" w:hAnsi="Arial" w:cs="Arial"/>
          <w:iCs/>
        </w:rPr>
        <w:t>H/Srbija</w:t>
      </w:r>
      <w:r w:rsidR="00CA7E02">
        <w:rPr>
          <w:rFonts w:ascii="Arial" w:hAnsi="Arial" w:cs="Arial"/>
          <w:iCs/>
        </w:rPr>
        <w:t xml:space="preserve">)) </w:t>
      </w:r>
      <w:r w:rsidR="007B3D44">
        <w:rPr>
          <w:rFonts w:ascii="Arial" w:hAnsi="Arial" w:cs="Arial"/>
          <w:iCs/>
        </w:rPr>
        <w:t>-</w:t>
      </w:r>
      <w:r>
        <w:rPr>
          <w:rFonts w:ascii="Arial" w:hAnsi="Arial" w:cs="Arial"/>
          <w:iCs/>
        </w:rPr>
        <w:t xml:space="preserve"> izvođenje radova i stručni nadzor - </w:t>
      </w:r>
      <w:r w:rsidRPr="00520D00">
        <w:rPr>
          <w:rFonts w:ascii="Arial" w:hAnsi="Arial" w:cs="Arial"/>
          <w:iCs/>
        </w:rPr>
        <w:t>u 2025.godini će se ugovoriti i realizirati;</w:t>
      </w:r>
    </w:p>
    <w:p w:rsidR="00B32F14" w:rsidRDefault="007B3D44" w:rsidP="00B32F14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 ŽC 4135 -</w:t>
      </w:r>
      <w:r w:rsidR="00B32F14">
        <w:rPr>
          <w:rFonts w:ascii="Arial" w:hAnsi="Arial" w:cs="Arial"/>
          <w:iCs/>
        </w:rPr>
        <w:t xml:space="preserve"> </w:t>
      </w:r>
      <w:proofErr w:type="spellStart"/>
      <w:r w:rsidR="00B32F14">
        <w:rPr>
          <w:rFonts w:ascii="Arial" w:hAnsi="Arial" w:cs="Arial"/>
          <w:iCs/>
        </w:rPr>
        <w:t>proj.dok</w:t>
      </w:r>
      <w:proofErr w:type="spellEnd"/>
      <w:r w:rsidR="00B32F14">
        <w:rPr>
          <w:rFonts w:ascii="Arial" w:hAnsi="Arial" w:cs="Arial"/>
          <w:iCs/>
        </w:rPr>
        <w:t xml:space="preserve">. za izvanredno održavanje mosta u </w:t>
      </w:r>
      <w:proofErr w:type="spellStart"/>
      <w:r w:rsidR="00B32F14">
        <w:rPr>
          <w:rFonts w:ascii="Arial" w:hAnsi="Arial" w:cs="Arial"/>
          <w:iCs/>
        </w:rPr>
        <w:t>Tordincima</w:t>
      </w:r>
      <w:proofErr w:type="spellEnd"/>
      <w:r w:rsidR="00B32F14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-</w:t>
      </w:r>
      <w:r w:rsidR="00B32F14">
        <w:rPr>
          <w:rFonts w:ascii="Arial" w:hAnsi="Arial" w:cs="Arial"/>
          <w:iCs/>
        </w:rPr>
        <w:t xml:space="preserve"> ugovoreno, realizirati će se u 2025.</w:t>
      </w:r>
      <w:r>
        <w:rPr>
          <w:rFonts w:ascii="Arial" w:hAnsi="Arial" w:cs="Arial"/>
          <w:iCs/>
        </w:rPr>
        <w:t xml:space="preserve"> </w:t>
      </w:r>
      <w:r w:rsidR="00B32F14">
        <w:rPr>
          <w:rFonts w:ascii="Arial" w:hAnsi="Arial" w:cs="Arial"/>
          <w:iCs/>
        </w:rPr>
        <w:t>-</w:t>
      </w:r>
      <w:r>
        <w:rPr>
          <w:rFonts w:ascii="Arial" w:hAnsi="Arial" w:cs="Arial"/>
          <w:iCs/>
        </w:rPr>
        <w:t xml:space="preserve"> </w:t>
      </w:r>
      <w:r w:rsidR="00B32F14">
        <w:rPr>
          <w:rFonts w:ascii="Arial" w:hAnsi="Arial" w:cs="Arial"/>
          <w:iCs/>
        </w:rPr>
        <w:t>godini;</w:t>
      </w:r>
    </w:p>
    <w:p w:rsidR="00F3263B" w:rsidRDefault="00520D00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Pr="00520D00">
        <w:rPr>
          <w:rFonts w:ascii="Arial" w:hAnsi="Arial" w:cs="Arial"/>
          <w:iCs/>
        </w:rPr>
        <w:t>LC 46018</w:t>
      </w:r>
      <w:r>
        <w:rPr>
          <w:rFonts w:ascii="Arial" w:hAnsi="Arial" w:cs="Arial"/>
          <w:iCs/>
        </w:rPr>
        <w:t xml:space="preserve"> - </w:t>
      </w:r>
      <w:r w:rsidRPr="00520D00">
        <w:rPr>
          <w:rFonts w:ascii="Arial" w:hAnsi="Arial" w:cs="Arial"/>
          <w:iCs/>
        </w:rPr>
        <w:t>izvanre</w:t>
      </w:r>
      <w:r w:rsidR="00F3263B">
        <w:rPr>
          <w:rFonts w:ascii="Arial" w:hAnsi="Arial" w:cs="Arial"/>
          <w:iCs/>
        </w:rPr>
        <w:t xml:space="preserve">dno održavanje mosta u </w:t>
      </w:r>
      <w:proofErr w:type="spellStart"/>
      <w:r w:rsidR="00F3263B">
        <w:rPr>
          <w:rFonts w:ascii="Arial" w:hAnsi="Arial" w:cs="Arial"/>
          <w:iCs/>
        </w:rPr>
        <w:t>Cerni</w:t>
      </w:r>
      <w:proofErr w:type="spellEnd"/>
      <w:r w:rsidR="00F3263B">
        <w:rPr>
          <w:rFonts w:ascii="Arial" w:hAnsi="Arial" w:cs="Arial"/>
          <w:iCs/>
        </w:rPr>
        <w:t xml:space="preserve">  - </w:t>
      </w:r>
      <w:r w:rsidR="00F3263B" w:rsidRPr="00F3263B">
        <w:rPr>
          <w:rFonts w:ascii="Arial" w:hAnsi="Arial" w:cs="Arial"/>
          <w:iCs/>
        </w:rPr>
        <w:t>u 2025.godini će se ugovoriti i realizirati;</w:t>
      </w:r>
    </w:p>
    <w:p w:rsidR="00B32F14" w:rsidRDefault="00F3263B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</w:t>
      </w:r>
      <w:r w:rsidR="00520D00" w:rsidRPr="00520D00">
        <w:rPr>
          <w:rFonts w:ascii="Arial" w:hAnsi="Arial" w:cs="Arial"/>
          <w:iCs/>
        </w:rPr>
        <w:t xml:space="preserve"> </w:t>
      </w:r>
      <w:r w:rsidR="00B32F14">
        <w:rPr>
          <w:rFonts w:ascii="Arial" w:hAnsi="Arial" w:cs="Arial"/>
          <w:iCs/>
        </w:rPr>
        <w:t xml:space="preserve">ŽC 4170 </w:t>
      </w:r>
      <w:proofErr w:type="spellStart"/>
      <w:r w:rsidR="00442836" w:rsidRPr="00520D00">
        <w:rPr>
          <w:rFonts w:ascii="Arial" w:hAnsi="Arial" w:cs="Arial"/>
          <w:iCs/>
        </w:rPr>
        <w:t>novelacij</w:t>
      </w:r>
      <w:r w:rsidR="00B32F14">
        <w:rPr>
          <w:rFonts w:ascii="Arial" w:hAnsi="Arial" w:cs="Arial"/>
          <w:iCs/>
        </w:rPr>
        <w:t>a</w:t>
      </w:r>
      <w:proofErr w:type="spellEnd"/>
      <w:r w:rsidR="00442836" w:rsidRPr="00520D00">
        <w:rPr>
          <w:rFonts w:ascii="Arial" w:hAnsi="Arial" w:cs="Arial"/>
          <w:iCs/>
        </w:rPr>
        <w:t xml:space="preserve"> troškovnika </w:t>
      </w:r>
      <w:r w:rsidR="00B32F14">
        <w:rPr>
          <w:rFonts w:ascii="Arial" w:hAnsi="Arial" w:cs="Arial"/>
          <w:iCs/>
        </w:rPr>
        <w:t xml:space="preserve">- </w:t>
      </w:r>
      <w:r w:rsidR="005E1AC7" w:rsidRPr="00F3263B">
        <w:rPr>
          <w:rFonts w:ascii="Arial" w:hAnsi="Arial" w:cs="Arial"/>
          <w:iCs/>
        </w:rPr>
        <w:t>u 2025.godini će se ugovoriti i realizirati;</w:t>
      </w:r>
    </w:p>
    <w:p w:rsidR="00B32F14" w:rsidRDefault="00B32F14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="00442836" w:rsidRPr="00520D00">
        <w:rPr>
          <w:rFonts w:ascii="Arial" w:hAnsi="Arial" w:cs="Arial"/>
          <w:iCs/>
        </w:rPr>
        <w:t>glavn</w:t>
      </w:r>
      <w:r w:rsidR="007060AC">
        <w:rPr>
          <w:rFonts w:ascii="Arial" w:hAnsi="Arial" w:cs="Arial"/>
          <w:iCs/>
        </w:rPr>
        <w:t>i</w:t>
      </w:r>
      <w:r w:rsidR="00442836" w:rsidRPr="00520D00">
        <w:rPr>
          <w:rFonts w:ascii="Arial" w:hAnsi="Arial" w:cs="Arial"/>
          <w:iCs/>
        </w:rPr>
        <w:t xml:space="preserve"> pr</w:t>
      </w:r>
      <w:r>
        <w:rPr>
          <w:rFonts w:ascii="Arial" w:hAnsi="Arial" w:cs="Arial"/>
          <w:iCs/>
        </w:rPr>
        <w:t>egled</w:t>
      </w:r>
      <w:r w:rsidR="007060AC">
        <w:rPr>
          <w:rFonts w:ascii="Arial" w:hAnsi="Arial" w:cs="Arial"/>
          <w:iCs/>
        </w:rPr>
        <w:t>i</w:t>
      </w:r>
      <w:r>
        <w:rPr>
          <w:rFonts w:ascii="Arial" w:hAnsi="Arial" w:cs="Arial"/>
          <w:iCs/>
        </w:rPr>
        <w:t xml:space="preserve"> mostova na području VSŽ </w:t>
      </w:r>
      <w:r w:rsidR="005E1AC7">
        <w:rPr>
          <w:rFonts w:ascii="Arial" w:hAnsi="Arial" w:cs="Arial"/>
          <w:iCs/>
        </w:rPr>
        <w:t xml:space="preserve">- </w:t>
      </w:r>
      <w:r w:rsidR="005E1AC7" w:rsidRPr="00F3263B">
        <w:rPr>
          <w:rFonts w:ascii="Arial" w:hAnsi="Arial" w:cs="Arial"/>
          <w:iCs/>
        </w:rPr>
        <w:t>u 2025.godini će se ugovoriti i realizirati;</w:t>
      </w:r>
    </w:p>
    <w:p w:rsidR="00B32F14" w:rsidRDefault="00B32F14" w:rsidP="00442836">
      <w:pPr>
        <w:tabs>
          <w:tab w:val="left" w:pos="5611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="005E1AC7">
        <w:rPr>
          <w:rFonts w:ascii="Arial" w:hAnsi="Arial" w:cs="Arial"/>
          <w:iCs/>
        </w:rPr>
        <w:t>Izrada</w:t>
      </w:r>
      <w:r w:rsidR="00442836" w:rsidRPr="00520D00">
        <w:rPr>
          <w:rFonts w:ascii="Arial" w:hAnsi="Arial" w:cs="Arial"/>
          <w:iCs/>
        </w:rPr>
        <w:t xml:space="preserve"> </w:t>
      </w:r>
      <w:r w:rsidR="005E1AC7">
        <w:rPr>
          <w:rFonts w:ascii="Arial" w:hAnsi="Arial" w:cs="Arial"/>
          <w:iCs/>
        </w:rPr>
        <w:t xml:space="preserve">prometnog elaborata za LC46019 - </w:t>
      </w:r>
      <w:r w:rsidR="005E1AC7" w:rsidRPr="005E1AC7">
        <w:rPr>
          <w:rFonts w:ascii="Arial" w:hAnsi="Arial" w:cs="Arial"/>
          <w:iCs/>
        </w:rPr>
        <w:t>u 2025.godin</w:t>
      </w:r>
      <w:r w:rsidR="005E1AC7">
        <w:rPr>
          <w:rFonts w:ascii="Arial" w:hAnsi="Arial" w:cs="Arial"/>
          <w:iCs/>
        </w:rPr>
        <w:t>i će se ugovoriti i realizirati.</w:t>
      </w:r>
    </w:p>
    <w:p w:rsidR="00B6649E" w:rsidRPr="00D15A2A" w:rsidRDefault="00B6649E" w:rsidP="00392838">
      <w:pPr>
        <w:tabs>
          <w:tab w:val="left" w:pos="5611"/>
        </w:tabs>
        <w:jc w:val="both"/>
        <w:rPr>
          <w:rFonts w:ascii="Arial" w:hAnsi="Arial" w:cs="Arial"/>
          <w:iCs/>
        </w:rPr>
      </w:pPr>
    </w:p>
    <w:p w:rsidR="00B6649E" w:rsidRDefault="00B6649E" w:rsidP="00692F03">
      <w:pPr>
        <w:tabs>
          <w:tab w:val="left" w:pos="5611"/>
        </w:tabs>
        <w:jc w:val="both"/>
        <w:rPr>
          <w:rFonts w:ascii="Arial" w:hAnsi="Arial" w:cs="Arial"/>
          <w:i/>
          <w:iCs/>
          <w:color w:val="FF0000"/>
        </w:rPr>
      </w:pPr>
    </w:p>
    <w:p w:rsidR="00692F03" w:rsidRPr="007C7F9E" w:rsidRDefault="00692F03" w:rsidP="00692F03">
      <w:pPr>
        <w:tabs>
          <w:tab w:val="left" w:pos="5611"/>
        </w:tabs>
        <w:jc w:val="both"/>
        <w:rPr>
          <w:rFonts w:ascii="Arial" w:hAnsi="Arial" w:cs="Arial"/>
          <w:i/>
          <w:iCs/>
        </w:rPr>
      </w:pPr>
      <w:r w:rsidRPr="007C7F9E">
        <w:rPr>
          <w:rFonts w:ascii="Arial" w:hAnsi="Arial" w:cs="Arial"/>
          <w:iCs/>
        </w:rPr>
        <w:t>SUFINANCIRANJE OPĆINA</w:t>
      </w:r>
      <w:r w:rsidRPr="007C7F9E">
        <w:rPr>
          <w:rFonts w:ascii="Arial" w:hAnsi="Arial" w:cs="Arial"/>
          <w:i/>
          <w:iCs/>
        </w:rPr>
        <w:t xml:space="preserve"> - jednim dijelom je izvršeno u 202</w:t>
      </w:r>
      <w:r w:rsidR="006F42CE">
        <w:rPr>
          <w:rFonts w:ascii="Arial" w:hAnsi="Arial" w:cs="Arial"/>
          <w:i/>
          <w:iCs/>
        </w:rPr>
        <w:t>4</w:t>
      </w:r>
      <w:r w:rsidRPr="007C7F9E">
        <w:rPr>
          <w:rFonts w:ascii="Arial" w:hAnsi="Arial" w:cs="Arial"/>
          <w:i/>
          <w:iCs/>
        </w:rPr>
        <w:t>.g</w:t>
      </w:r>
      <w:r w:rsidR="007B3D44">
        <w:rPr>
          <w:rFonts w:ascii="Arial" w:hAnsi="Arial" w:cs="Arial"/>
          <w:i/>
          <w:iCs/>
        </w:rPr>
        <w:t>odini</w:t>
      </w:r>
      <w:r w:rsidRPr="007C7F9E">
        <w:rPr>
          <w:rFonts w:ascii="Arial" w:hAnsi="Arial" w:cs="Arial"/>
          <w:i/>
          <w:iCs/>
        </w:rPr>
        <w:t>, te će se I. Rebalansom plana građenja i održavanja ŽC i LC za 202</w:t>
      </w:r>
      <w:r w:rsidR="006F42CE">
        <w:rPr>
          <w:rFonts w:ascii="Arial" w:hAnsi="Arial" w:cs="Arial"/>
          <w:i/>
          <w:iCs/>
        </w:rPr>
        <w:t>5</w:t>
      </w:r>
      <w:r w:rsidRPr="007C7F9E">
        <w:rPr>
          <w:rFonts w:ascii="Arial" w:hAnsi="Arial" w:cs="Arial"/>
          <w:i/>
          <w:iCs/>
        </w:rPr>
        <w:t>.g</w:t>
      </w:r>
      <w:r w:rsidR="007B3D44">
        <w:rPr>
          <w:rFonts w:ascii="Arial" w:hAnsi="Arial" w:cs="Arial"/>
          <w:i/>
          <w:iCs/>
        </w:rPr>
        <w:t>odini</w:t>
      </w:r>
      <w:r w:rsidRPr="007C7F9E">
        <w:rPr>
          <w:rFonts w:ascii="Arial" w:hAnsi="Arial" w:cs="Arial"/>
          <w:i/>
          <w:iCs/>
        </w:rPr>
        <w:t xml:space="preserve"> utvrditi izvršenje preostalog dijela.</w:t>
      </w:r>
    </w:p>
    <w:p w:rsidR="00692F03" w:rsidRPr="0011282C" w:rsidRDefault="00692F03" w:rsidP="00692F03">
      <w:pPr>
        <w:tabs>
          <w:tab w:val="left" w:pos="5611"/>
        </w:tabs>
        <w:ind w:left="1276"/>
        <w:jc w:val="both"/>
        <w:rPr>
          <w:rFonts w:ascii="Arial" w:hAnsi="Arial" w:cs="Arial"/>
          <w:sz w:val="20"/>
          <w:szCs w:val="20"/>
        </w:rPr>
      </w:pPr>
    </w:p>
    <w:p w:rsidR="0011282C" w:rsidRDefault="0011282C" w:rsidP="0005083E">
      <w:pPr>
        <w:spacing w:line="300" w:lineRule="exact"/>
        <w:jc w:val="both"/>
        <w:rPr>
          <w:rFonts w:ascii="Arial" w:hAnsi="Arial" w:cs="Arial"/>
        </w:rPr>
      </w:pPr>
    </w:p>
    <w:p w:rsidR="00E72B5F" w:rsidRDefault="00E72B5F" w:rsidP="0005083E">
      <w:pPr>
        <w:spacing w:line="300" w:lineRule="exact"/>
        <w:jc w:val="both"/>
        <w:rPr>
          <w:rFonts w:ascii="Arial" w:hAnsi="Arial" w:cs="Arial"/>
        </w:rPr>
      </w:pPr>
    </w:p>
    <w:p w:rsidR="00E72B5F" w:rsidRPr="00CA7751" w:rsidRDefault="00E72B5F" w:rsidP="0005083E">
      <w:pPr>
        <w:spacing w:line="300" w:lineRule="exact"/>
        <w:jc w:val="both"/>
        <w:rPr>
          <w:rFonts w:ascii="Arial" w:hAnsi="Arial" w:cs="Arial"/>
        </w:rPr>
      </w:pPr>
    </w:p>
    <w:p w:rsidR="00692F03" w:rsidRPr="00CA7751" w:rsidRDefault="00692F03" w:rsidP="00692F03">
      <w:pPr>
        <w:pStyle w:val="Tijeloteksta-uvlaka3"/>
        <w:spacing w:line="240" w:lineRule="auto"/>
        <w:ind w:firstLine="0"/>
        <w:rPr>
          <w:rFonts w:ascii="Arial" w:hAnsi="Arial" w:cs="Arial"/>
          <w:color w:val="464345" w:themeColor="accent5" w:themeShade="80"/>
        </w:rPr>
      </w:pPr>
    </w:p>
    <w:p w:rsidR="00692F03" w:rsidRPr="00CA7751" w:rsidRDefault="00692F03" w:rsidP="00DE69AD">
      <w:pPr>
        <w:shd w:val="clear" w:color="auto" w:fill="D0CCB9" w:themeFill="background2"/>
        <w:spacing w:line="300" w:lineRule="exact"/>
        <w:jc w:val="both"/>
        <w:rPr>
          <w:rFonts w:ascii="Arial" w:eastAsia="Batang" w:hAnsi="Arial" w:cs="Arial"/>
          <w:b/>
          <w:color w:val="464345" w:themeColor="accent5" w:themeShade="80"/>
          <w:sz w:val="22"/>
        </w:rPr>
      </w:pPr>
      <w:r w:rsidRPr="00CA7751">
        <w:rPr>
          <w:rFonts w:ascii="Arial" w:eastAsia="Batang" w:hAnsi="Arial" w:cs="Arial"/>
          <w:b/>
          <w:color w:val="464345" w:themeColor="accent5" w:themeShade="80"/>
          <w:sz w:val="22"/>
        </w:rPr>
        <w:lastRenderedPageBreak/>
        <w:t>6.  REDOVNO ODRŽAVANJE ŽUPANIJSKIH I LOKALNIH</w:t>
      </w:r>
    </w:p>
    <w:p w:rsidR="00692F03" w:rsidRPr="00CA7751" w:rsidRDefault="00692F03" w:rsidP="00DE69AD">
      <w:pPr>
        <w:shd w:val="clear" w:color="auto" w:fill="D0CCB9" w:themeFill="background2"/>
        <w:spacing w:line="300" w:lineRule="exact"/>
        <w:jc w:val="both"/>
        <w:rPr>
          <w:rFonts w:ascii="Arial" w:eastAsia="Batang" w:hAnsi="Arial" w:cs="Arial"/>
          <w:b/>
          <w:color w:val="464345" w:themeColor="accent5" w:themeShade="80"/>
          <w:sz w:val="22"/>
        </w:rPr>
      </w:pPr>
      <w:r w:rsidRPr="00CA7751">
        <w:rPr>
          <w:rFonts w:ascii="Arial" w:eastAsia="Batang" w:hAnsi="Arial" w:cs="Arial"/>
          <w:b/>
          <w:color w:val="464345" w:themeColor="accent5" w:themeShade="80"/>
          <w:sz w:val="22"/>
        </w:rPr>
        <w:t xml:space="preserve">      CESTA VUKOVARSKO-SRIJEMSKE ŽUPANIJE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b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ab/>
        <w:t>Kontinuiranim radovima redovnog održavanja i u 202</w:t>
      </w:r>
      <w:r w:rsidR="004A3779">
        <w:rPr>
          <w:rFonts w:ascii="Arial" w:eastAsia="Batang" w:hAnsi="Arial" w:cs="Arial"/>
          <w:sz w:val="22"/>
        </w:rPr>
        <w:t>4.</w:t>
      </w:r>
      <w:r w:rsidRPr="00CA7751">
        <w:rPr>
          <w:rFonts w:ascii="Arial" w:eastAsia="Batang" w:hAnsi="Arial" w:cs="Arial"/>
          <w:sz w:val="22"/>
        </w:rPr>
        <w:t xml:space="preserve"> godini zadržala se funkcionalnost svih elemenata županijskih i lokalnih cesta. 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ab/>
        <w:t>U okviru redovnog održavanja županijskih i lokalnih cesta u 202</w:t>
      </w:r>
      <w:r w:rsidR="000F47F3">
        <w:rPr>
          <w:rFonts w:ascii="Arial" w:eastAsia="Batang" w:hAnsi="Arial" w:cs="Arial"/>
          <w:sz w:val="22"/>
        </w:rPr>
        <w:t>3</w:t>
      </w:r>
      <w:r w:rsidRPr="00CA7751">
        <w:rPr>
          <w:rFonts w:ascii="Arial" w:eastAsia="Batang" w:hAnsi="Arial" w:cs="Arial"/>
          <w:sz w:val="22"/>
        </w:rPr>
        <w:t>.godini, prikazane su količine izvršenih radova prema vrstama poslova koji čine redovno održavanje: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pregled javnih cesta;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opće održavanje kolnika;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asfaltnog kolnika;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kolnika od kamenog materijala;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bankina;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usjeka, zasjeka i nasipa;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objekata za odvodnju;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opreme cesta;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izrada oznaka na kolniku;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košenje trave i održavanje zelenila;</w:t>
      </w:r>
    </w:p>
    <w:p w:rsidR="00692F03" w:rsidRPr="00CA7751" w:rsidRDefault="00692F03" w:rsidP="00692F03">
      <w:pPr>
        <w:spacing w:line="300" w:lineRule="exact"/>
        <w:ind w:left="705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redovito održavanje mostova;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održavanje cesta i objekata u zimskim uvjetima;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r</w:t>
      </w:r>
      <w:r w:rsidR="00566477" w:rsidRPr="00CA7751">
        <w:rPr>
          <w:rFonts w:ascii="Arial" w:eastAsia="Batang" w:hAnsi="Arial" w:cs="Arial"/>
          <w:sz w:val="22"/>
        </w:rPr>
        <w:t>a</w:t>
      </w:r>
      <w:r w:rsidRPr="00CA7751">
        <w:rPr>
          <w:rFonts w:ascii="Arial" w:eastAsia="Batang" w:hAnsi="Arial" w:cs="Arial"/>
          <w:sz w:val="22"/>
        </w:rPr>
        <w:t>dovi po posebnom nalogu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ab/>
        <w:t>Tijekom godine, osim navedenih poslova izvršavali su se i sljedeći poslovi: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- ophodnja, obavješćivanje javnosti o stanju prohodnosti županijskih i lokalnih 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  cesta, izvanredni događaji na njima i meteorološkim uvjetima značajnima za 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  sigurno odvijanje prometa,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- tehnička regulacija prometa u izvanrednim događajima i kod izvođenja svih 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 xml:space="preserve">  vrsta radova na cestama i objektima,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>- prikupljanje podataka za bazu podataka javnih cesta i njeno dopunjavanje.</w:t>
      </w:r>
    </w:p>
    <w:p w:rsidR="00692F03" w:rsidRPr="00CA7751" w:rsidRDefault="00692F03" w:rsidP="00692F03">
      <w:pPr>
        <w:spacing w:line="300" w:lineRule="exact"/>
        <w:ind w:left="720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tab/>
        <w:t xml:space="preserve">Redovno održavanje županijskih i lokalnih cesta financirano je iz općih prihoda i primitaka, odnosno naknade za ceste što se plaća pri registraciji motornih i priključnih vozila. </w:t>
      </w: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pStyle w:val="Tijeloteksta3"/>
        <w:spacing w:line="300" w:lineRule="exact"/>
        <w:ind w:firstLine="708"/>
        <w:jc w:val="both"/>
        <w:rPr>
          <w:rFonts w:cs="Arial"/>
        </w:rPr>
      </w:pPr>
      <w:r w:rsidRPr="00CA7751">
        <w:rPr>
          <w:rFonts w:eastAsia="Batang" w:cs="Arial"/>
        </w:rPr>
        <w:t xml:space="preserve">Planom zimske službe Uprava za ceste imala je: jedanaest kamiona opremljenih silosnim ili vučnim posipačima i ralicama, dva utovarna stroja u mjestima pripravnosti i ophodarske kamione u svakoj nadcestariji  za obilazak i sitne intervencije. </w:t>
      </w:r>
    </w:p>
    <w:p w:rsidR="00692F03" w:rsidRPr="00CA7751" w:rsidRDefault="00692F03" w:rsidP="00692F03">
      <w:pPr>
        <w:pStyle w:val="Tijeloteksta3"/>
        <w:spacing w:line="300" w:lineRule="exact"/>
        <w:ind w:firstLine="708"/>
        <w:jc w:val="both"/>
        <w:rPr>
          <w:rFonts w:eastAsia="Batang" w:cs="Arial"/>
        </w:rPr>
      </w:pPr>
    </w:p>
    <w:p w:rsidR="00692F03" w:rsidRPr="00CA7751" w:rsidRDefault="00692F03" w:rsidP="00692F03">
      <w:pPr>
        <w:pStyle w:val="Tijeloteksta3"/>
        <w:spacing w:line="300" w:lineRule="exact"/>
        <w:ind w:firstLine="708"/>
        <w:jc w:val="both"/>
        <w:rPr>
          <w:rFonts w:cs="Arial"/>
        </w:rPr>
      </w:pPr>
      <w:r w:rsidRPr="00CA7751">
        <w:rPr>
          <w:rFonts w:eastAsia="Batang" w:cs="Arial"/>
        </w:rPr>
        <w:t>Temeljem iskustvenih podataka, konfiguracije terena i mikroklimatskih uvjeta, organizacija i izvođenje radova zimske službe sa četiri stalna mjesta pripravnosti: Vinkovci, Vukovar, Ilok i Županja, izvršena je, prema Operativnom Planu zimske službe, bez zastoja i ograničenja u javnom prometu. Nije bilo primjedbi od strane Ministarstva unutarnjih poslova i Inspekcije cestovnog prometa i cesta, s kojima je ostvarena neposredna operativna suradnja, kako bi se osigurala prohodnost svih javnih cesta, u što kraćem vremenskom roku.</w:t>
      </w:r>
    </w:p>
    <w:p w:rsidR="00945595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color w:val="FF0000"/>
          <w:sz w:val="22"/>
        </w:rPr>
      </w:pPr>
      <w:r w:rsidRPr="00CA7751">
        <w:rPr>
          <w:rFonts w:ascii="Arial" w:eastAsia="Batang" w:hAnsi="Arial" w:cs="Arial"/>
          <w:color w:val="FF0000"/>
          <w:sz w:val="22"/>
        </w:rPr>
        <w:tab/>
      </w:r>
    </w:p>
    <w:p w:rsidR="00945595" w:rsidRPr="00CA7751" w:rsidRDefault="00945595" w:rsidP="00692F03">
      <w:pPr>
        <w:spacing w:line="300" w:lineRule="exact"/>
        <w:jc w:val="both"/>
        <w:rPr>
          <w:rFonts w:ascii="Arial" w:eastAsia="Batang" w:hAnsi="Arial" w:cs="Arial"/>
          <w:color w:val="FF0000"/>
          <w:sz w:val="22"/>
        </w:rPr>
      </w:pPr>
    </w:p>
    <w:p w:rsidR="00945595" w:rsidRPr="00CA7751" w:rsidRDefault="00945595" w:rsidP="00692F03">
      <w:pPr>
        <w:spacing w:line="300" w:lineRule="exact"/>
        <w:jc w:val="both"/>
        <w:rPr>
          <w:rFonts w:ascii="Arial" w:eastAsia="Batang" w:hAnsi="Arial" w:cs="Arial"/>
          <w:color w:val="FF0000"/>
          <w:sz w:val="22"/>
        </w:rPr>
      </w:pPr>
    </w:p>
    <w:p w:rsidR="00692F03" w:rsidRPr="00CA7751" w:rsidRDefault="00692F03" w:rsidP="00945595">
      <w:pPr>
        <w:spacing w:line="300" w:lineRule="exact"/>
        <w:ind w:firstLine="708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sz w:val="22"/>
        </w:rPr>
        <w:lastRenderedPageBreak/>
        <w:t>U okviru ovoga pogla</w:t>
      </w:r>
      <w:r w:rsidR="00593544">
        <w:rPr>
          <w:rFonts w:ascii="Arial" w:eastAsia="Batang" w:hAnsi="Arial" w:cs="Arial"/>
          <w:sz w:val="22"/>
        </w:rPr>
        <w:t>vlja u tablici br. 8., br. 9</w:t>
      </w:r>
      <w:r w:rsidRPr="00CA7751">
        <w:rPr>
          <w:rFonts w:ascii="Arial" w:eastAsia="Batang" w:hAnsi="Arial" w:cs="Arial"/>
          <w:sz w:val="22"/>
        </w:rPr>
        <w:t xml:space="preserve"> i br.1</w:t>
      </w:r>
      <w:r w:rsidR="00593544">
        <w:rPr>
          <w:rFonts w:ascii="Arial" w:eastAsia="Batang" w:hAnsi="Arial" w:cs="Arial"/>
          <w:sz w:val="22"/>
        </w:rPr>
        <w:t>0</w:t>
      </w:r>
      <w:r w:rsidRPr="00CA7751">
        <w:rPr>
          <w:rFonts w:ascii="Arial" w:eastAsia="Batang" w:hAnsi="Arial" w:cs="Arial"/>
          <w:sz w:val="22"/>
        </w:rPr>
        <w:t>. prikazani su izvršeni radovi redovnog održavanja, po grupama radova i za vremensko razdoblje od 1. do 12. mjeseca 202</w:t>
      </w:r>
      <w:r w:rsidR="004A3779">
        <w:rPr>
          <w:rFonts w:ascii="Arial" w:eastAsia="Batang" w:hAnsi="Arial" w:cs="Arial"/>
          <w:sz w:val="22"/>
        </w:rPr>
        <w:t>4</w:t>
      </w:r>
      <w:r w:rsidR="000F47F3">
        <w:rPr>
          <w:rFonts w:ascii="Arial" w:eastAsia="Batang" w:hAnsi="Arial" w:cs="Arial"/>
          <w:sz w:val="22"/>
        </w:rPr>
        <w:t>.</w:t>
      </w:r>
      <w:r w:rsidR="002A377A">
        <w:rPr>
          <w:rFonts w:ascii="Arial" w:eastAsia="Batang" w:hAnsi="Arial" w:cs="Arial"/>
          <w:sz w:val="22"/>
        </w:rPr>
        <w:t>godine.</w:t>
      </w:r>
    </w:p>
    <w:p w:rsidR="00692F03" w:rsidRPr="00932A89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932A89" w:rsidRDefault="00692F03" w:rsidP="00692F03">
      <w:pPr>
        <w:spacing w:line="300" w:lineRule="exact"/>
        <w:jc w:val="both"/>
        <w:rPr>
          <w:rFonts w:ascii="Arial" w:hAnsi="Arial" w:cs="Arial"/>
        </w:rPr>
      </w:pPr>
      <w:r w:rsidRPr="00B50C4B">
        <w:rPr>
          <w:rFonts w:ascii="Arial" w:eastAsia="Batang" w:hAnsi="Arial" w:cs="Arial"/>
          <w:b/>
          <w:bCs/>
          <w:i/>
          <w:iCs/>
          <w:sz w:val="22"/>
        </w:rPr>
        <w:t>Tablica br.8.:</w:t>
      </w:r>
      <w:r w:rsidRPr="00B50C4B">
        <w:rPr>
          <w:rFonts w:ascii="Arial" w:eastAsia="Batang" w:hAnsi="Arial" w:cs="Arial"/>
          <w:sz w:val="22"/>
        </w:rPr>
        <w:t xml:space="preserve">  Izvedeni radovi redovnog održavanja u ukupnom iznosu po nadcestarijama</w:t>
      </w:r>
    </w:p>
    <w:p w:rsidR="00692F03" w:rsidRPr="00EC28FF" w:rsidRDefault="00692F03" w:rsidP="006B339E">
      <w:pPr>
        <w:rPr>
          <w:rFonts w:ascii="Arial" w:hAnsi="Arial" w:cs="Arial"/>
          <w:color w:val="FF0000"/>
          <w:sz w:val="22"/>
          <w:szCs w:val="22"/>
          <w:lang w:val="pl-PL" w:eastAsia="en-US"/>
        </w:rPr>
      </w:pPr>
    </w:p>
    <w:tbl>
      <w:tblPr>
        <w:tblStyle w:val="Svijetlipopis-Isticanje1"/>
        <w:tblW w:w="9160" w:type="dxa"/>
        <w:tblLook w:val="04A0" w:firstRow="1" w:lastRow="0" w:firstColumn="1" w:lastColumn="0" w:noHBand="0" w:noVBand="1"/>
      </w:tblPr>
      <w:tblGrid>
        <w:gridCol w:w="2328"/>
        <w:gridCol w:w="2389"/>
        <w:gridCol w:w="2054"/>
        <w:gridCol w:w="2389"/>
      </w:tblGrid>
      <w:tr w:rsidR="00B50C4B" w:rsidRPr="00B50C4B" w:rsidTr="00B50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0" w:type="dxa"/>
            <w:gridSpan w:val="4"/>
            <w:shd w:val="clear" w:color="auto" w:fill="D0CCB9" w:themeFill="background2"/>
            <w:noWrap/>
            <w:vAlign w:val="center"/>
            <w:hideMark/>
          </w:tcPr>
          <w:p w:rsidR="00B50C4B" w:rsidRPr="00B50C4B" w:rsidRDefault="00B50C4B" w:rsidP="00B50C4B">
            <w:pPr>
              <w:suppressAutoHyphens w:val="0"/>
              <w:autoSpaceDN/>
              <w:jc w:val="center"/>
              <w:textAlignment w:val="auto"/>
              <w:rPr>
                <w:b w:val="0"/>
                <w:bCs w:val="0"/>
                <w:sz w:val="28"/>
                <w:szCs w:val="28"/>
              </w:rPr>
            </w:pPr>
            <w:r w:rsidRPr="00B50C4B">
              <w:rPr>
                <w:color w:val="auto"/>
                <w:sz w:val="28"/>
                <w:szCs w:val="28"/>
              </w:rPr>
              <w:t>Izvedeni radovi redovnog održavanja</w:t>
            </w:r>
          </w:p>
          <w:p w:rsidR="00B50C4B" w:rsidRPr="00B50C4B" w:rsidRDefault="00B50C4B" w:rsidP="002A377A">
            <w:pPr>
              <w:jc w:val="center"/>
              <w:rPr>
                <w:color w:val="auto"/>
                <w:sz w:val="28"/>
                <w:szCs w:val="28"/>
              </w:rPr>
            </w:pPr>
            <w:r w:rsidRPr="00B50C4B">
              <w:rPr>
                <w:color w:val="auto"/>
                <w:sz w:val="28"/>
                <w:szCs w:val="28"/>
              </w:rPr>
              <w:t>županijskih i lokalnih c</w:t>
            </w:r>
            <w:r w:rsidR="002A377A">
              <w:rPr>
                <w:color w:val="auto"/>
                <w:sz w:val="28"/>
                <w:szCs w:val="28"/>
              </w:rPr>
              <w:t>esta od 01.01. do 31.12.2024. godine</w:t>
            </w:r>
          </w:p>
        </w:tc>
      </w:tr>
      <w:tr w:rsidR="00B50C4B" w:rsidRPr="00B50C4B" w:rsidTr="00B50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89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54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389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50C4B" w:rsidRPr="00B50C4B" w:rsidTr="006B339E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vAlign w:val="center"/>
            <w:hideMark/>
          </w:tcPr>
          <w:p w:rsidR="00B50C4B" w:rsidRPr="00B50C4B" w:rsidRDefault="00B50C4B" w:rsidP="00B50C4B">
            <w:pPr>
              <w:suppressAutoHyphens w:val="0"/>
              <w:autoSpaceDN/>
              <w:jc w:val="center"/>
              <w:textAlignment w:val="auto"/>
            </w:pPr>
            <w:proofErr w:type="spellStart"/>
            <w:r w:rsidRPr="00B50C4B">
              <w:t>Nadcestarija</w:t>
            </w:r>
            <w:proofErr w:type="spellEnd"/>
            <w:r w:rsidRPr="00B50C4B">
              <w:t>: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  <w:hideMark/>
          </w:tcPr>
          <w:p w:rsidR="00B50C4B" w:rsidRPr="00B50C4B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0C4B">
              <w:rPr>
                <w:b/>
                <w:bCs/>
              </w:rPr>
              <w:t>Ukupno:</w:t>
            </w:r>
          </w:p>
        </w:tc>
        <w:tc>
          <w:tcPr>
            <w:tcW w:w="2054" w:type="dxa"/>
            <w:shd w:val="clear" w:color="auto" w:fill="D0CCB9" w:themeFill="background2"/>
            <w:noWrap/>
            <w:vAlign w:val="center"/>
            <w:hideMark/>
          </w:tcPr>
          <w:p w:rsidR="00B50C4B" w:rsidRPr="00B50C4B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0C4B">
              <w:rPr>
                <w:b/>
                <w:bCs/>
              </w:rPr>
              <w:t>PDV: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  <w:hideMark/>
          </w:tcPr>
          <w:p w:rsidR="00B50C4B" w:rsidRPr="00B50C4B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0C4B">
              <w:rPr>
                <w:b/>
                <w:bCs/>
              </w:rPr>
              <w:t>Sveukupno:</w:t>
            </w:r>
          </w:p>
        </w:tc>
      </w:tr>
      <w:tr w:rsidR="00B50C4B" w:rsidRPr="00B50C4B" w:rsidTr="00B50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>Vinkovci</w:t>
            </w:r>
          </w:p>
        </w:tc>
        <w:tc>
          <w:tcPr>
            <w:tcW w:w="2389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596.331,24   </w:t>
            </w:r>
          </w:p>
        </w:tc>
        <w:tc>
          <w:tcPr>
            <w:tcW w:w="2054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149.082,81   </w:t>
            </w:r>
          </w:p>
        </w:tc>
        <w:tc>
          <w:tcPr>
            <w:tcW w:w="2389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745.414,05   </w:t>
            </w:r>
          </w:p>
        </w:tc>
      </w:tr>
      <w:tr w:rsidR="00B50C4B" w:rsidRPr="00B50C4B" w:rsidTr="00B50C4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>Vukovar</w:t>
            </w:r>
          </w:p>
        </w:tc>
        <w:tc>
          <w:tcPr>
            <w:tcW w:w="2389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601.420,68   </w:t>
            </w:r>
          </w:p>
        </w:tc>
        <w:tc>
          <w:tcPr>
            <w:tcW w:w="2054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150.355,17   </w:t>
            </w:r>
          </w:p>
        </w:tc>
        <w:tc>
          <w:tcPr>
            <w:tcW w:w="2389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751.775,85   </w:t>
            </w:r>
          </w:p>
        </w:tc>
      </w:tr>
      <w:tr w:rsidR="00B50C4B" w:rsidRPr="00B50C4B" w:rsidTr="00B50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>Županja</w:t>
            </w:r>
          </w:p>
        </w:tc>
        <w:tc>
          <w:tcPr>
            <w:tcW w:w="2389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574.479,03   </w:t>
            </w:r>
          </w:p>
        </w:tc>
        <w:tc>
          <w:tcPr>
            <w:tcW w:w="2054" w:type="dxa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143.619,76   </w:t>
            </w:r>
          </w:p>
        </w:tc>
        <w:tc>
          <w:tcPr>
            <w:tcW w:w="2389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718.098,79   </w:t>
            </w:r>
          </w:p>
        </w:tc>
      </w:tr>
      <w:tr w:rsidR="00B50C4B" w:rsidRPr="00B50C4B" w:rsidTr="00B50C4B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textAlignment w:val="auto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>Sveukupno:</w:t>
            </w:r>
          </w:p>
        </w:tc>
        <w:tc>
          <w:tcPr>
            <w:tcW w:w="2389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1.772.230,95   </w:t>
            </w:r>
          </w:p>
        </w:tc>
        <w:tc>
          <w:tcPr>
            <w:tcW w:w="2054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443.057,74   </w:t>
            </w:r>
          </w:p>
        </w:tc>
        <w:tc>
          <w:tcPr>
            <w:tcW w:w="2389" w:type="dxa"/>
            <w:shd w:val="clear" w:color="auto" w:fill="D0CCB9" w:themeFill="background2"/>
            <w:noWrap/>
            <w:hideMark/>
          </w:tcPr>
          <w:p w:rsidR="00B50C4B" w:rsidRPr="00B50C4B" w:rsidRDefault="00B50C4B" w:rsidP="00B50C4B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50C4B">
              <w:rPr>
                <w:sz w:val="28"/>
                <w:szCs w:val="28"/>
              </w:rPr>
              <w:t xml:space="preserve">2.215.288,69   </w:t>
            </w:r>
          </w:p>
        </w:tc>
      </w:tr>
    </w:tbl>
    <w:p w:rsidR="00692F03" w:rsidRPr="00CA7751" w:rsidRDefault="00692F03" w:rsidP="00692F03">
      <w:pPr>
        <w:ind w:left="-180"/>
        <w:rPr>
          <w:rFonts w:ascii="Arial" w:hAnsi="Arial" w:cs="Arial"/>
        </w:rPr>
      </w:pPr>
    </w:p>
    <w:p w:rsidR="00810844" w:rsidRPr="002A6517" w:rsidRDefault="00810844" w:rsidP="00810844">
      <w:pPr>
        <w:spacing w:line="300" w:lineRule="exact"/>
        <w:jc w:val="both"/>
        <w:rPr>
          <w:rFonts w:ascii="Arial" w:hAnsi="Arial" w:cs="Arial"/>
        </w:rPr>
      </w:pPr>
      <w:r w:rsidRPr="002A6517">
        <w:rPr>
          <w:rFonts w:ascii="Arial" w:eastAsia="Batang" w:hAnsi="Arial" w:cs="Arial"/>
          <w:sz w:val="22"/>
        </w:rPr>
        <w:t xml:space="preserve">Rashodi </w:t>
      </w:r>
      <w:r w:rsidR="00754B2A">
        <w:rPr>
          <w:rFonts w:ascii="Arial" w:eastAsia="Batang" w:hAnsi="Arial" w:cs="Arial"/>
          <w:sz w:val="22"/>
        </w:rPr>
        <w:t xml:space="preserve"> r</w:t>
      </w:r>
      <w:r w:rsidRPr="002A6517">
        <w:rPr>
          <w:rFonts w:ascii="Arial" w:eastAsia="Batang" w:hAnsi="Arial" w:cs="Arial"/>
          <w:sz w:val="22"/>
        </w:rPr>
        <w:t xml:space="preserve">edovnog održavanja u 2024.godini planirani su u sveukupnom iznosu od 2.332.706,00 </w:t>
      </w:r>
      <w:proofErr w:type="spellStart"/>
      <w:r w:rsidRPr="002A6517">
        <w:rPr>
          <w:rFonts w:ascii="Arial" w:eastAsia="Batang" w:hAnsi="Arial" w:cs="Arial"/>
          <w:sz w:val="22"/>
        </w:rPr>
        <w:t>eur</w:t>
      </w:r>
      <w:proofErr w:type="spellEnd"/>
      <w:r w:rsidRPr="002A6517">
        <w:rPr>
          <w:rFonts w:ascii="Arial" w:eastAsia="Batang" w:hAnsi="Arial" w:cs="Arial"/>
          <w:sz w:val="22"/>
        </w:rPr>
        <w:t xml:space="preserve">, a ostvarenje iznosi 99,67% (2.324.920,07 </w:t>
      </w:r>
      <w:proofErr w:type="spellStart"/>
      <w:r w:rsidRPr="002A6517">
        <w:rPr>
          <w:rFonts w:ascii="Arial" w:eastAsia="Batang" w:hAnsi="Arial" w:cs="Arial"/>
          <w:sz w:val="22"/>
        </w:rPr>
        <w:t>eur</w:t>
      </w:r>
      <w:proofErr w:type="spellEnd"/>
      <w:r w:rsidRPr="002A6517">
        <w:rPr>
          <w:rFonts w:ascii="Arial" w:eastAsia="Batang" w:hAnsi="Arial" w:cs="Arial"/>
          <w:sz w:val="22"/>
        </w:rPr>
        <w:t>).</w:t>
      </w:r>
    </w:p>
    <w:p w:rsidR="00810844" w:rsidRDefault="00810844" w:rsidP="00810844">
      <w:pPr>
        <w:spacing w:line="300" w:lineRule="exact"/>
        <w:jc w:val="both"/>
        <w:rPr>
          <w:rFonts w:ascii="Arial" w:eastAsia="Batang" w:hAnsi="Arial" w:cs="Arial"/>
          <w:bCs/>
          <w:iCs/>
          <w:sz w:val="22"/>
        </w:rPr>
      </w:pPr>
      <w:r w:rsidRPr="002A6517">
        <w:rPr>
          <w:rFonts w:ascii="Arial" w:eastAsia="Batang" w:hAnsi="Arial" w:cs="Arial"/>
          <w:bCs/>
          <w:iCs/>
          <w:sz w:val="22"/>
        </w:rPr>
        <w:t xml:space="preserve">Obračun izvršenih radova redovnog održavanja županijskih i lokalnih cesta prikaz je stvarno izvedenih radova na terenu. </w:t>
      </w:r>
    </w:p>
    <w:p w:rsidR="00810844" w:rsidRDefault="00810844" w:rsidP="00810844">
      <w:pPr>
        <w:spacing w:line="300" w:lineRule="exact"/>
        <w:jc w:val="both"/>
        <w:rPr>
          <w:rFonts w:ascii="Arial" w:eastAsia="Batang" w:hAnsi="Arial" w:cs="Arial"/>
          <w:bCs/>
          <w:iCs/>
          <w:sz w:val="22"/>
        </w:rPr>
      </w:pPr>
      <w:r w:rsidRPr="00281F84">
        <w:rPr>
          <w:rFonts w:ascii="Arial" w:eastAsia="Batang" w:hAnsi="Arial" w:cs="Arial"/>
          <w:bCs/>
          <w:iCs/>
          <w:sz w:val="22"/>
        </w:rPr>
        <w:t xml:space="preserve">Ostvareni rashod za radove redovnog održavanja županijskih i lokalnih cesta obuhvaća 12 mjesečnih situacija, te druge vezane rashode za održavanje ŽC i LC (Redovno održavanje semafora i brojača prometa – 48.565,67 </w:t>
      </w:r>
      <w:proofErr w:type="spellStart"/>
      <w:r w:rsidRPr="00281F84">
        <w:rPr>
          <w:rFonts w:ascii="Arial" w:eastAsia="Batang" w:hAnsi="Arial" w:cs="Arial"/>
          <w:bCs/>
          <w:iCs/>
          <w:sz w:val="22"/>
        </w:rPr>
        <w:t>eur</w:t>
      </w:r>
      <w:proofErr w:type="spellEnd"/>
      <w:r w:rsidRPr="00281F84">
        <w:rPr>
          <w:rFonts w:ascii="Arial" w:eastAsia="Batang" w:hAnsi="Arial" w:cs="Arial"/>
          <w:bCs/>
          <w:iCs/>
          <w:sz w:val="22"/>
        </w:rPr>
        <w:t>;</w:t>
      </w:r>
      <w:r w:rsidRPr="00281F84">
        <w:t xml:space="preserve"> </w:t>
      </w:r>
      <w:r w:rsidRPr="00281F84">
        <w:rPr>
          <w:rFonts w:ascii="Arial" w:eastAsia="Batang" w:hAnsi="Arial" w:cs="Arial"/>
          <w:bCs/>
          <w:iCs/>
          <w:sz w:val="22"/>
        </w:rPr>
        <w:t xml:space="preserve">Slivna vodna naknada – 61.065,71 </w:t>
      </w:r>
      <w:proofErr w:type="spellStart"/>
      <w:r w:rsidRPr="00281F84">
        <w:rPr>
          <w:rFonts w:ascii="Arial" w:eastAsia="Batang" w:hAnsi="Arial" w:cs="Arial"/>
          <w:bCs/>
          <w:iCs/>
          <w:sz w:val="22"/>
        </w:rPr>
        <w:t>eur</w:t>
      </w:r>
      <w:proofErr w:type="spellEnd"/>
      <w:r w:rsidRPr="00281F84">
        <w:rPr>
          <w:rFonts w:ascii="Arial" w:eastAsia="Batang" w:hAnsi="Arial" w:cs="Arial"/>
          <w:bCs/>
          <w:iCs/>
          <w:sz w:val="22"/>
        </w:rPr>
        <w:t xml:space="preserve">) . </w:t>
      </w:r>
    </w:p>
    <w:p w:rsidR="006B339E" w:rsidRPr="00281F84" w:rsidRDefault="006B339E" w:rsidP="00810844">
      <w:pPr>
        <w:spacing w:line="300" w:lineRule="exact"/>
        <w:jc w:val="both"/>
        <w:rPr>
          <w:rFonts w:ascii="Arial" w:eastAsia="Batang" w:hAnsi="Arial" w:cs="Arial"/>
          <w:bCs/>
          <w:iCs/>
          <w:sz w:val="22"/>
        </w:rPr>
      </w:pPr>
    </w:p>
    <w:p w:rsidR="00810844" w:rsidRDefault="006B339E" w:rsidP="00810844">
      <w:p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F0F16">
        <w:rPr>
          <w:rFonts w:ascii="Arial" w:hAnsi="Arial" w:cs="Arial"/>
          <w:b/>
          <w:sz w:val="22"/>
          <w:szCs w:val="22"/>
        </w:rPr>
        <w:t>Tablica br.9.</w:t>
      </w:r>
      <w:r w:rsidRPr="00DE69AD">
        <w:rPr>
          <w:rFonts w:ascii="Arial" w:hAnsi="Arial" w:cs="Arial"/>
          <w:sz w:val="22"/>
          <w:szCs w:val="22"/>
        </w:rPr>
        <w:t xml:space="preserve"> Pregled ulaganja u</w:t>
      </w:r>
      <w:r>
        <w:rPr>
          <w:rFonts w:ascii="Arial" w:hAnsi="Arial" w:cs="Arial"/>
          <w:sz w:val="22"/>
          <w:szCs w:val="22"/>
        </w:rPr>
        <w:t xml:space="preserve"> redovno održavanje </w:t>
      </w:r>
      <w:r w:rsidRPr="00DE69AD">
        <w:rPr>
          <w:rFonts w:ascii="Arial" w:hAnsi="Arial" w:cs="Arial"/>
          <w:sz w:val="22"/>
          <w:szCs w:val="22"/>
        </w:rPr>
        <w:t>županijskih i lokalnih cesta u 202</w:t>
      </w:r>
      <w:r>
        <w:rPr>
          <w:rFonts w:ascii="Arial" w:hAnsi="Arial" w:cs="Arial"/>
          <w:sz w:val="22"/>
          <w:szCs w:val="22"/>
        </w:rPr>
        <w:t>4</w:t>
      </w:r>
      <w:r w:rsidR="002A377A">
        <w:rPr>
          <w:rFonts w:ascii="Arial" w:hAnsi="Arial" w:cs="Arial"/>
          <w:sz w:val="22"/>
          <w:szCs w:val="22"/>
        </w:rPr>
        <w:t>.godini</w:t>
      </w:r>
    </w:p>
    <w:p w:rsidR="006B339E" w:rsidRPr="002A6517" w:rsidRDefault="006B339E" w:rsidP="00810844">
      <w:pPr>
        <w:spacing w:line="300" w:lineRule="exact"/>
        <w:jc w:val="both"/>
        <w:rPr>
          <w:rFonts w:ascii="Arial" w:eastAsia="Batang" w:hAnsi="Arial" w:cs="Arial"/>
          <w:bCs/>
          <w:iCs/>
          <w:sz w:val="22"/>
        </w:rPr>
      </w:pPr>
    </w:p>
    <w:tbl>
      <w:tblPr>
        <w:tblStyle w:val="Svijetlipopis-Isticanje1"/>
        <w:tblpPr w:leftFromText="180" w:rightFromText="180" w:vertAnchor="text" w:tblpY="48"/>
        <w:tblW w:w="9355" w:type="dxa"/>
        <w:tblLayout w:type="fixed"/>
        <w:tblLook w:val="04A0" w:firstRow="1" w:lastRow="0" w:firstColumn="1" w:lastColumn="0" w:noHBand="0" w:noVBand="1"/>
      </w:tblPr>
      <w:tblGrid>
        <w:gridCol w:w="4111"/>
        <w:gridCol w:w="141"/>
        <w:gridCol w:w="1872"/>
        <w:gridCol w:w="141"/>
        <w:gridCol w:w="3057"/>
        <w:gridCol w:w="33"/>
      </w:tblGrid>
      <w:tr w:rsidR="008C099B" w:rsidRPr="005129D1" w:rsidTr="006B33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shd w:val="clear" w:color="auto" w:fill="D0CCB9" w:themeFill="background2"/>
          </w:tcPr>
          <w:p w:rsidR="008C099B" w:rsidRPr="008C099B" w:rsidRDefault="008C099B" w:rsidP="006B339E">
            <w:pPr>
              <w:pStyle w:val="Naslov3"/>
              <w:spacing w:line="360" w:lineRule="auto"/>
              <w:jc w:val="center"/>
              <w:outlineLvl w:val="2"/>
              <w:rPr>
                <w:color w:val="auto"/>
              </w:rPr>
            </w:pPr>
            <w:r w:rsidRPr="008C099B">
              <w:rPr>
                <w:b w:val="0"/>
                <w:bCs w:val="0"/>
                <w:i/>
                <w:color w:val="auto"/>
                <w:sz w:val="18"/>
                <w:szCs w:val="18"/>
                <w:lang w:val="hr-HR" w:eastAsia="en-US"/>
              </w:rPr>
              <w:t>Opis</w:t>
            </w:r>
          </w:p>
        </w:tc>
        <w:tc>
          <w:tcPr>
            <w:tcW w:w="2013" w:type="dxa"/>
            <w:gridSpan w:val="2"/>
            <w:shd w:val="clear" w:color="auto" w:fill="D0CCB9" w:themeFill="background2"/>
          </w:tcPr>
          <w:p w:rsidR="008C099B" w:rsidRPr="008C099B" w:rsidRDefault="008C099B" w:rsidP="006B33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8C099B">
              <w:rPr>
                <w:i/>
                <w:iCs/>
                <w:color w:val="auto"/>
                <w:sz w:val="20"/>
                <w:szCs w:val="20"/>
                <w:lang w:eastAsia="en-US"/>
              </w:rPr>
              <w:t>IV. REBALANS 2024</w:t>
            </w:r>
            <w:r w:rsidR="002A377A">
              <w:rPr>
                <w:i/>
                <w:iCs/>
                <w:color w:val="auto"/>
                <w:sz w:val="20"/>
                <w:szCs w:val="20"/>
                <w:lang w:eastAsia="en-US"/>
              </w:rPr>
              <w:t>.</w:t>
            </w:r>
          </w:p>
          <w:p w:rsidR="008C099B" w:rsidRPr="008C099B" w:rsidRDefault="008C099B" w:rsidP="006B33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8C099B">
              <w:rPr>
                <w:i/>
                <w:iCs/>
                <w:color w:val="auto"/>
                <w:sz w:val="20"/>
                <w:szCs w:val="20"/>
                <w:lang w:eastAsia="en-US"/>
              </w:rPr>
              <w:t>IZNOS U EUR</w:t>
            </w:r>
          </w:p>
        </w:tc>
        <w:tc>
          <w:tcPr>
            <w:tcW w:w="3198" w:type="dxa"/>
            <w:gridSpan w:val="2"/>
            <w:shd w:val="clear" w:color="auto" w:fill="D0CCB9" w:themeFill="background2"/>
            <w:vAlign w:val="center"/>
          </w:tcPr>
          <w:p w:rsidR="008C099B" w:rsidRPr="00F80F0F" w:rsidRDefault="008C099B" w:rsidP="006B33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IZVRŠENJE</w:t>
            </w:r>
          </w:p>
          <w:p w:rsidR="008C099B" w:rsidRPr="00274108" w:rsidRDefault="008C099B" w:rsidP="006B33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8C099B" w:rsidRPr="005129D1" w:rsidTr="00E72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vAlign w:val="center"/>
          </w:tcPr>
          <w:p w:rsidR="008C099B" w:rsidRPr="005129D1" w:rsidRDefault="008C099B" w:rsidP="006B339E">
            <w:pPr>
              <w:pStyle w:val="Naslov3"/>
              <w:spacing w:line="360" w:lineRule="auto"/>
              <w:outlineLvl w:val="2"/>
              <w:rPr>
                <w:b w:val="0"/>
                <w:bCs w:val="0"/>
                <w:sz w:val="18"/>
                <w:szCs w:val="18"/>
                <w:lang w:val="hr-HR" w:eastAsia="en-US"/>
              </w:rPr>
            </w:pPr>
            <w:r w:rsidRPr="005129D1">
              <w:rPr>
                <w:b w:val="0"/>
                <w:bCs w:val="0"/>
                <w:sz w:val="18"/>
                <w:szCs w:val="18"/>
                <w:lang w:val="hr-HR" w:eastAsia="en-US"/>
              </w:rPr>
              <w:t>Redovno održavanje županijskih i lokalnih cesta</w:t>
            </w:r>
          </w:p>
        </w:tc>
        <w:tc>
          <w:tcPr>
            <w:tcW w:w="2013" w:type="dxa"/>
            <w:gridSpan w:val="2"/>
            <w:vAlign w:val="center"/>
          </w:tcPr>
          <w:p w:rsidR="008C099B" w:rsidRPr="005129D1" w:rsidRDefault="008C099B" w:rsidP="006B33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 w:rsidRPr="005129D1">
              <w:rPr>
                <w:bCs/>
                <w:sz w:val="18"/>
                <w:szCs w:val="18"/>
                <w:lang w:eastAsia="en-US"/>
              </w:rPr>
              <w:t>2.221.706,00</w:t>
            </w:r>
          </w:p>
        </w:tc>
        <w:tc>
          <w:tcPr>
            <w:tcW w:w="3090" w:type="dxa"/>
            <w:gridSpan w:val="2"/>
            <w:vAlign w:val="center"/>
          </w:tcPr>
          <w:p w:rsidR="008C099B" w:rsidRPr="005129D1" w:rsidRDefault="00E72B5F" w:rsidP="00E72B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2.215.288,69</w:t>
            </w:r>
          </w:p>
        </w:tc>
      </w:tr>
      <w:tr w:rsidR="008C099B" w:rsidRPr="005129D1" w:rsidTr="006B339E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vAlign w:val="center"/>
          </w:tcPr>
          <w:p w:rsidR="008C099B" w:rsidRPr="005129D1" w:rsidRDefault="008C099B" w:rsidP="006B339E">
            <w:pPr>
              <w:pStyle w:val="Naslov3"/>
              <w:spacing w:line="360" w:lineRule="auto"/>
              <w:outlineLvl w:val="2"/>
              <w:rPr>
                <w:b w:val="0"/>
                <w:bCs w:val="0"/>
                <w:sz w:val="18"/>
                <w:szCs w:val="18"/>
                <w:lang w:val="hr-HR" w:eastAsia="en-US"/>
              </w:rPr>
            </w:pPr>
            <w:r w:rsidRPr="005129D1">
              <w:rPr>
                <w:b w:val="0"/>
                <w:bCs w:val="0"/>
                <w:sz w:val="18"/>
                <w:szCs w:val="18"/>
                <w:lang w:val="hr-HR" w:eastAsia="en-US"/>
              </w:rPr>
              <w:t>Redovno održavanje semafora i brojača prometa</w:t>
            </w:r>
          </w:p>
        </w:tc>
        <w:tc>
          <w:tcPr>
            <w:tcW w:w="2013" w:type="dxa"/>
            <w:gridSpan w:val="2"/>
            <w:vAlign w:val="center"/>
          </w:tcPr>
          <w:p w:rsidR="008C099B" w:rsidRPr="005129D1" w:rsidRDefault="008C099B" w:rsidP="006B33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 w:rsidRPr="005129D1">
              <w:rPr>
                <w:bCs/>
                <w:sz w:val="18"/>
                <w:szCs w:val="18"/>
                <w:lang w:eastAsia="en-US"/>
              </w:rPr>
              <w:t>50.000,00</w:t>
            </w:r>
          </w:p>
        </w:tc>
        <w:tc>
          <w:tcPr>
            <w:tcW w:w="3090" w:type="dxa"/>
            <w:gridSpan w:val="2"/>
            <w:vAlign w:val="center"/>
          </w:tcPr>
          <w:p w:rsidR="008C099B" w:rsidRPr="005129D1" w:rsidRDefault="00E72B5F" w:rsidP="006B33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48.565,67</w:t>
            </w:r>
          </w:p>
        </w:tc>
      </w:tr>
      <w:tr w:rsidR="008C099B" w:rsidRPr="005129D1" w:rsidTr="006B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vAlign w:val="center"/>
          </w:tcPr>
          <w:p w:rsidR="008C099B" w:rsidRPr="005129D1" w:rsidRDefault="008C099B" w:rsidP="006B339E">
            <w:pPr>
              <w:pStyle w:val="Naslov3"/>
              <w:spacing w:line="360" w:lineRule="auto"/>
              <w:outlineLvl w:val="2"/>
              <w:rPr>
                <w:b w:val="0"/>
                <w:bCs w:val="0"/>
                <w:sz w:val="18"/>
                <w:szCs w:val="18"/>
                <w:lang w:val="hr-HR" w:eastAsia="en-US"/>
              </w:rPr>
            </w:pPr>
            <w:r w:rsidRPr="005129D1">
              <w:rPr>
                <w:b w:val="0"/>
                <w:bCs w:val="0"/>
                <w:sz w:val="18"/>
                <w:szCs w:val="18"/>
                <w:lang w:val="hr-HR" w:eastAsia="en-US"/>
              </w:rPr>
              <w:t>Slivna vodna naknada</w:t>
            </w:r>
          </w:p>
        </w:tc>
        <w:tc>
          <w:tcPr>
            <w:tcW w:w="2013" w:type="dxa"/>
            <w:gridSpan w:val="2"/>
            <w:vAlign w:val="center"/>
          </w:tcPr>
          <w:p w:rsidR="008C099B" w:rsidRPr="005129D1" w:rsidRDefault="008C099B" w:rsidP="006B33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 w:rsidRPr="005129D1">
              <w:rPr>
                <w:bCs/>
                <w:sz w:val="18"/>
                <w:szCs w:val="18"/>
                <w:lang w:eastAsia="en-US"/>
              </w:rPr>
              <w:t>6</w:t>
            </w:r>
            <w:r>
              <w:rPr>
                <w:bCs/>
                <w:sz w:val="18"/>
                <w:szCs w:val="18"/>
                <w:lang w:eastAsia="en-US"/>
              </w:rPr>
              <w:t>1</w:t>
            </w:r>
            <w:r w:rsidRPr="005129D1">
              <w:rPr>
                <w:bCs/>
                <w:sz w:val="18"/>
                <w:szCs w:val="18"/>
                <w:lang w:eastAsia="en-US"/>
              </w:rPr>
              <w:t>.</w:t>
            </w:r>
            <w:r>
              <w:rPr>
                <w:bCs/>
                <w:sz w:val="18"/>
                <w:szCs w:val="18"/>
                <w:lang w:eastAsia="en-US"/>
              </w:rPr>
              <w:t>00</w:t>
            </w:r>
            <w:r w:rsidRPr="005129D1">
              <w:rPr>
                <w:bCs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3090" w:type="dxa"/>
            <w:gridSpan w:val="2"/>
            <w:vAlign w:val="center"/>
          </w:tcPr>
          <w:p w:rsidR="008C099B" w:rsidRPr="005129D1" w:rsidRDefault="00E72B5F" w:rsidP="006B33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61.065,71</w:t>
            </w:r>
          </w:p>
        </w:tc>
      </w:tr>
      <w:tr w:rsidR="008C099B" w:rsidRPr="005129D1" w:rsidTr="006B339E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vAlign w:val="center"/>
          </w:tcPr>
          <w:p w:rsidR="008C099B" w:rsidRPr="005129D1" w:rsidRDefault="008C099B" w:rsidP="006B339E">
            <w:pPr>
              <w:pStyle w:val="Naslov3"/>
              <w:spacing w:line="360" w:lineRule="auto"/>
              <w:jc w:val="right"/>
              <w:outlineLvl w:val="2"/>
              <w:rPr>
                <w:bCs w:val="0"/>
                <w:sz w:val="20"/>
                <w:lang w:val="hr-HR" w:eastAsia="en-US"/>
              </w:rPr>
            </w:pPr>
            <w:r w:rsidRPr="005129D1">
              <w:rPr>
                <w:bCs w:val="0"/>
                <w:sz w:val="20"/>
                <w:lang w:val="hr-HR" w:eastAsia="en-US"/>
              </w:rPr>
              <w:t>SVEUKUPNO</w:t>
            </w:r>
          </w:p>
        </w:tc>
        <w:tc>
          <w:tcPr>
            <w:tcW w:w="2013" w:type="dxa"/>
            <w:gridSpan w:val="2"/>
            <w:vAlign w:val="center"/>
          </w:tcPr>
          <w:p w:rsidR="008C099B" w:rsidRPr="005129D1" w:rsidRDefault="008C099B" w:rsidP="006B33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129D1">
              <w:rPr>
                <w:b/>
                <w:sz w:val="20"/>
                <w:szCs w:val="20"/>
              </w:rPr>
              <w:t>2.33</w:t>
            </w:r>
            <w:r>
              <w:rPr>
                <w:b/>
                <w:sz w:val="20"/>
                <w:szCs w:val="20"/>
              </w:rPr>
              <w:t>2</w:t>
            </w:r>
            <w:r w:rsidRPr="005129D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706</w:t>
            </w:r>
            <w:r w:rsidRPr="005129D1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3090" w:type="dxa"/>
            <w:gridSpan w:val="2"/>
            <w:vAlign w:val="center"/>
          </w:tcPr>
          <w:p w:rsidR="008C099B" w:rsidRPr="005129D1" w:rsidRDefault="00E72B5F" w:rsidP="006B33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2.324.920,07</w:t>
            </w:r>
          </w:p>
        </w:tc>
      </w:tr>
    </w:tbl>
    <w:p w:rsidR="00810844" w:rsidRDefault="00810844" w:rsidP="00692F03">
      <w:pPr>
        <w:ind w:left="-180"/>
        <w:jc w:val="center"/>
        <w:rPr>
          <w:rFonts w:ascii="Arial" w:hAnsi="Arial" w:cs="Arial"/>
        </w:rPr>
      </w:pPr>
    </w:p>
    <w:p w:rsidR="008C099B" w:rsidRDefault="008C099B" w:rsidP="00692F03">
      <w:pPr>
        <w:ind w:left="-180"/>
        <w:jc w:val="center"/>
        <w:rPr>
          <w:rFonts w:ascii="Arial" w:hAnsi="Arial" w:cs="Arial"/>
        </w:rPr>
      </w:pPr>
    </w:p>
    <w:p w:rsidR="008C099B" w:rsidRPr="00CA7751" w:rsidRDefault="008C099B" w:rsidP="00692F03">
      <w:pPr>
        <w:ind w:left="-180"/>
        <w:jc w:val="center"/>
        <w:rPr>
          <w:rFonts w:ascii="Arial" w:hAnsi="Arial" w:cs="Arial"/>
        </w:rPr>
        <w:sectPr w:rsidR="008C099B" w:rsidRPr="00CA7751" w:rsidSect="009B421A">
          <w:headerReference w:type="default" r:id="rId39"/>
          <w:footerReference w:type="default" r:id="rId40"/>
          <w:headerReference w:type="first" r:id="rId41"/>
          <w:footerReference w:type="first" r:id="rId42"/>
          <w:pgSz w:w="11907" w:h="16840"/>
          <w:pgMar w:top="851" w:right="1134" w:bottom="726" w:left="1418" w:header="720" w:footer="720" w:gutter="0"/>
          <w:cols w:space="720"/>
          <w:titlePg/>
        </w:sectPr>
      </w:pPr>
    </w:p>
    <w:p w:rsidR="00692F03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F51DDB">
        <w:rPr>
          <w:rFonts w:ascii="Arial" w:eastAsia="Batang" w:hAnsi="Arial" w:cs="Arial"/>
          <w:b/>
          <w:bCs/>
          <w:i/>
          <w:iCs/>
          <w:sz w:val="22"/>
        </w:rPr>
        <w:lastRenderedPageBreak/>
        <w:t>Tablica br.</w:t>
      </w:r>
      <w:r w:rsidR="00EF0F16">
        <w:rPr>
          <w:rFonts w:ascii="Arial" w:eastAsia="Batang" w:hAnsi="Arial" w:cs="Arial"/>
          <w:b/>
          <w:bCs/>
          <w:i/>
          <w:iCs/>
          <w:sz w:val="22"/>
        </w:rPr>
        <w:t>10</w:t>
      </w:r>
      <w:r w:rsidRPr="00F51DDB">
        <w:rPr>
          <w:rFonts w:ascii="Arial" w:eastAsia="Batang" w:hAnsi="Arial" w:cs="Arial"/>
          <w:b/>
          <w:bCs/>
          <w:i/>
          <w:iCs/>
          <w:sz w:val="22"/>
        </w:rPr>
        <w:t>.:</w:t>
      </w:r>
      <w:r w:rsidRPr="00F51DDB">
        <w:rPr>
          <w:rFonts w:ascii="Arial" w:eastAsia="Batang" w:hAnsi="Arial" w:cs="Arial"/>
          <w:sz w:val="22"/>
        </w:rPr>
        <w:t xml:space="preserve">  Izvedeni radovi redovnog održavanja u ukupnom iznosu po poziciji održavanja </w:t>
      </w:r>
    </w:p>
    <w:p w:rsidR="003345A7" w:rsidRPr="00F51DDB" w:rsidRDefault="003345A7" w:rsidP="00692F03">
      <w:pPr>
        <w:spacing w:line="300" w:lineRule="exact"/>
        <w:jc w:val="both"/>
        <w:rPr>
          <w:rFonts w:ascii="Arial" w:hAnsi="Arial" w:cs="Arial"/>
        </w:rPr>
      </w:pPr>
    </w:p>
    <w:tbl>
      <w:tblPr>
        <w:tblStyle w:val="Svijetlipopis-Isticanje1"/>
        <w:tblW w:w="9087" w:type="dxa"/>
        <w:tblLook w:val="04A0" w:firstRow="1" w:lastRow="0" w:firstColumn="1" w:lastColumn="0" w:noHBand="0" w:noVBand="1"/>
      </w:tblPr>
      <w:tblGrid>
        <w:gridCol w:w="860"/>
        <w:gridCol w:w="5485"/>
        <w:gridCol w:w="2742"/>
      </w:tblGrid>
      <w:tr w:rsidR="003345A7" w:rsidRPr="003345A7" w:rsidTr="002A3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D0CCB9" w:themeFill="background2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485" w:type="dxa"/>
            <w:shd w:val="clear" w:color="auto" w:fill="D0CCB9" w:themeFill="background2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345A7">
              <w:rPr>
                <w:color w:val="auto"/>
                <w:sz w:val="22"/>
                <w:szCs w:val="22"/>
              </w:rPr>
              <w:t>Izvršeni radov</w:t>
            </w:r>
            <w:r w:rsidR="00F30F7E">
              <w:rPr>
                <w:color w:val="auto"/>
                <w:sz w:val="22"/>
                <w:szCs w:val="22"/>
              </w:rPr>
              <w:t xml:space="preserve">i redovnog održavanja </w:t>
            </w:r>
          </w:p>
          <w:p w:rsidR="003345A7" w:rsidRPr="003345A7" w:rsidRDefault="003345A7" w:rsidP="002A37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3345A7">
              <w:rPr>
                <w:color w:val="auto"/>
                <w:sz w:val="22"/>
                <w:szCs w:val="22"/>
              </w:rPr>
              <w:t>od 1. siječnja  2024. god</w:t>
            </w:r>
            <w:r w:rsidR="002A377A">
              <w:rPr>
                <w:color w:val="auto"/>
                <w:sz w:val="22"/>
                <w:szCs w:val="22"/>
              </w:rPr>
              <w:t>ine do 30. prosinac 2024. godine</w:t>
            </w:r>
          </w:p>
        </w:tc>
        <w:tc>
          <w:tcPr>
            <w:tcW w:w="2742" w:type="dxa"/>
            <w:shd w:val="clear" w:color="auto" w:fill="D0CCB9" w:themeFill="background2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3345A7">
              <w:rPr>
                <w:color w:val="auto"/>
                <w:sz w:val="22"/>
                <w:szCs w:val="22"/>
              </w:rPr>
              <w:t>SVEUKUPNO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 </w:t>
            </w:r>
          </w:p>
        </w:tc>
        <w:tc>
          <w:tcPr>
            <w:tcW w:w="5485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 </w:t>
            </w:r>
          </w:p>
        </w:tc>
        <w:tc>
          <w:tcPr>
            <w:tcW w:w="2742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 </w:t>
            </w:r>
          </w:p>
        </w:tc>
      </w:tr>
      <w:tr w:rsidR="003345A7" w:rsidRPr="003345A7" w:rsidTr="002A377A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  <w:rPr>
                <w:b w:val="0"/>
                <w:bCs w:val="0"/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Šifra</w:t>
            </w:r>
          </w:p>
          <w:p w:rsidR="003345A7" w:rsidRPr="003345A7" w:rsidRDefault="003345A7" w:rsidP="000E3EE2">
            <w:pPr>
              <w:jc w:val="center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posla</w:t>
            </w:r>
          </w:p>
        </w:tc>
        <w:tc>
          <w:tcPr>
            <w:tcW w:w="5485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P o z i c i j a</w:t>
            </w:r>
          </w:p>
          <w:p w:rsidR="003345A7" w:rsidRPr="003345A7" w:rsidRDefault="003345A7" w:rsidP="000E3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o d r ž a v a n j a</w:t>
            </w:r>
          </w:p>
        </w:tc>
        <w:tc>
          <w:tcPr>
            <w:tcW w:w="2742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UKUPNO</w:t>
            </w:r>
          </w:p>
          <w:p w:rsidR="003345A7" w:rsidRPr="003345A7" w:rsidRDefault="003345A7" w:rsidP="000E3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345A7">
              <w:rPr>
                <w:sz w:val="22"/>
                <w:szCs w:val="22"/>
              </w:rPr>
              <w:t>IZNOS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PREGLED JAVNIH CESTA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31.174,31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2.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OPĆE ODRŽAVANJE KOLNIKA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462,80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3.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ASFALTNI KOLNIK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660.071,98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4.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BETONSKI KOLNIK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5.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KOLNIK OD KAMENOG MATERIJALA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51.899,63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6.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ODRŽAVANJE BANKINA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23.434,11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7.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ODR. USJEKA , ZASJEKA I NASIPA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8.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ODRŽAVANJE OBJEKATA ZA ODVODNJU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550,68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9.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ODRŽAVANJE OPREME CESTA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16.079,50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10.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IZRADA OZNAKA NA KOLNIKU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167.996,23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11.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KOŠNJA TRAVE I ODRŽAVANJE ZELENILA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297.616,08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12.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REDOVITO ODRŽAVANJE MOSTOVA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12.401,17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13.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REDOVITO ODRŽ. TUNELA I GALERIJA 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3345A7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14.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ODRŽAVANJE POTPOR. I OBLOŽ. ZIDOVA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15.</w:t>
            </w: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>ZIMSKA SLUŽBA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493.079,00    </w:t>
            </w:r>
          </w:p>
        </w:tc>
      </w:tr>
      <w:tr w:rsidR="003345A7" w:rsidRPr="003345A7" w:rsidTr="002A377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</w:pPr>
            <w:r w:rsidRPr="003345A7">
              <w:t> </w:t>
            </w: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345A7">
              <w:rPr>
                <w:b/>
                <w:bCs/>
              </w:rPr>
              <w:t>U K U P N O :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1.754.765,49    </w:t>
            </w:r>
          </w:p>
        </w:tc>
      </w:tr>
      <w:tr w:rsidR="003345A7" w:rsidRPr="003345A7" w:rsidTr="002A37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45A7" w:rsidRPr="003345A7" w:rsidTr="002A377A">
        <w:trPr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5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OBJEDINJENI IZNOS ZA RADOVE, </w:t>
            </w:r>
            <w:r w:rsidRPr="003345A7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USLUGE, REZERVNE DIJELOVE ZA KOJE NIJE MOGUĆE PREDVIDJETI KOLIČINU (EUR bez PDV-a)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17.465,46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2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45A7" w:rsidRPr="003345A7" w:rsidTr="002A377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</w:pPr>
            <w:r w:rsidRPr="003345A7">
              <w:t> </w:t>
            </w: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345A7">
              <w:rPr>
                <w:b/>
                <w:bCs/>
              </w:rPr>
              <w:t>U K U P N O :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1.772.230,95    </w:t>
            </w:r>
          </w:p>
        </w:tc>
      </w:tr>
      <w:tr w:rsidR="003345A7" w:rsidRPr="003345A7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> </w:t>
            </w: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45A7">
              <w:t>+ PDV :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345A7">
              <w:rPr>
                <w:sz w:val="20"/>
                <w:szCs w:val="20"/>
              </w:rPr>
              <w:t xml:space="preserve">                                                                                      443.057,74    </w:t>
            </w:r>
          </w:p>
        </w:tc>
      </w:tr>
      <w:tr w:rsidR="003345A7" w:rsidRPr="003345A7" w:rsidTr="002A377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3345A7" w:rsidRDefault="003345A7" w:rsidP="000E3EE2">
            <w:pPr>
              <w:suppressAutoHyphens w:val="0"/>
              <w:autoSpaceDN/>
              <w:jc w:val="center"/>
              <w:textAlignment w:val="auto"/>
            </w:pPr>
            <w:r w:rsidRPr="003345A7">
              <w:t> </w:t>
            </w:r>
          </w:p>
        </w:tc>
        <w:tc>
          <w:tcPr>
            <w:tcW w:w="5485" w:type="dxa"/>
            <w:noWrap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345A7">
              <w:rPr>
                <w:b/>
                <w:bCs/>
              </w:rPr>
              <w:t>S V E U K U P N O :</w:t>
            </w:r>
          </w:p>
        </w:tc>
        <w:tc>
          <w:tcPr>
            <w:tcW w:w="2742" w:type="dxa"/>
            <w:vAlign w:val="center"/>
            <w:hideMark/>
          </w:tcPr>
          <w:p w:rsidR="003345A7" w:rsidRPr="003345A7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345A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2.215.288,69    </w:t>
            </w:r>
          </w:p>
        </w:tc>
      </w:tr>
    </w:tbl>
    <w:p w:rsidR="00952FFC" w:rsidRPr="003751CA" w:rsidRDefault="00952FFC" w:rsidP="00F51DDB">
      <w:pPr>
        <w:suppressAutoHyphens w:val="0"/>
        <w:autoSpaceDN/>
        <w:spacing w:before="100" w:beforeAutospacing="1" w:after="100" w:afterAutospacing="1"/>
        <w:ind w:left="-737"/>
        <w:jc w:val="center"/>
        <w:textAlignment w:val="auto"/>
        <w:rPr>
          <w:rFonts w:ascii="Arial" w:hAnsi="Arial" w:cs="Arial"/>
          <w:color w:val="FF0000"/>
          <w:lang w:val="pl-PL" w:eastAsia="en-US"/>
        </w:rPr>
      </w:pPr>
    </w:p>
    <w:p w:rsidR="00DE69AD" w:rsidRPr="00DE69AD" w:rsidRDefault="00DE69AD" w:rsidP="00952FFC">
      <w:pPr>
        <w:shd w:val="clear" w:color="auto" w:fill="D8D2BD" w:themeFill="accent1" w:themeFillTint="66"/>
        <w:suppressAutoHyphens w:val="0"/>
        <w:autoSpaceDN/>
        <w:spacing w:before="100" w:beforeAutospacing="1" w:after="100" w:afterAutospacing="1"/>
        <w:textAlignment w:val="auto"/>
        <w:rPr>
          <w:rFonts w:ascii="Arial" w:hAnsi="Arial" w:cs="Arial"/>
          <w:b/>
          <w:color w:val="464345" w:themeColor="accent5" w:themeShade="80"/>
          <w:sz w:val="26"/>
          <w:szCs w:val="26"/>
        </w:rPr>
      </w:pPr>
      <w:r w:rsidRPr="00DE69AD">
        <w:rPr>
          <w:rFonts w:ascii="Arial" w:hAnsi="Arial" w:cs="Arial"/>
          <w:b/>
          <w:color w:val="464345" w:themeColor="accent5" w:themeShade="80"/>
          <w:sz w:val="26"/>
          <w:szCs w:val="26"/>
        </w:rPr>
        <w:lastRenderedPageBreak/>
        <w:t>7. IZVRŠENJE PROGRAMA GRAĐENJA, REKONSTRUKCIJE, MODERNIZACIJE I IZVANREDNOG ODRŽAVANJA ŽC I LC</w:t>
      </w:r>
    </w:p>
    <w:p w:rsidR="00692F03" w:rsidRPr="00DE69AD" w:rsidRDefault="00692F03" w:rsidP="00692F03">
      <w:pPr>
        <w:rPr>
          <w:rFonts w:ascii="Arial" w:hAnsi="Arial" w:cs="Arial"/>
          <w:sz w:val="22"/>
          <w:szCs w:val="22"/>
        </w:rPr>
      </w:pPr>
      <w:r w:rsidRPr="00EF0F16">
        <w:rPr>
          <w:rFonts w:ascii="Arial" w:hAnsi="Arial" w:cs="Arial"/>
          <w:b/>
          <w:sz w:val="22"/>
          <w:szCs w:val="22"/>
        </w:rPr>
        <w:t>Tablica br.11.</w:t>
      </w:r>
      <w:r w:rsidRPr="00DE69AD">
        <w:rPr>
          <w:rFonts w:ascii="Arial" w:hAnsi="Arial" w:cs="Arial"/>
          <w:sz w:val="22"/>
          <w:szCs w:val="22"/>
        </w:rPr>
        <w:t xml:space="preserve"> Pregled ulaganja u izgradnju županijskih i lokalnih cesta u 202</w:t>
      </w:r>
      <w:r w:rsidR="003D4978">
        <w:rPr>
          <w:rFonts w:ascii="Arial" w:hAnsi="Arial" w:cs="Arial"/>
          <w:sz w:val="22"/>
          <w:szCs w:val="22"/>
        </w:rPr>
        <w:t>4</w:t>
      </w:r>
      <w:r w:rsidR="002A377A">
        <w:rPr>
          <w:rFonts w:ascii="Arial" w:hAnsi="Arial" w:cs="Arial"/>
          <w:sz w:val="22"/>
          <w:szCs w:val="22"/>
        </w:rPr>
        <w:t>.godini</w:t>
      </w:r>
    </w:p>
    <w:p w:rsidR="00692F03" w:rsidRDefault="00692F03" w:rsidP="00692F03">
      <w:pPr>
        <w:rPr>
          <w:rFonts w:ascii="Arial" w:hAnsi="Arial" w:cs="Arial"/>
        </w:rPr>
      </w:pPr>
    </w:p>
    <w:tbl>
      <w:tblPr>
        <w:tblStyle w:val="Svijetlipopis-Isticanje1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1560"/>
        <w:gridCol w:w="1700"/>
      </w:tblGrid>
      <w:tr w:rsidR="00D900A7" w:rsidRPr="00274108" w:rsidTr="00F05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8D2BD" w:themeFill="accent1" w:themeFillTint="66"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BROJ CESTE</w:t>
            </w:r>
          </w:p>
        </w:tc>
        <w:tc>
          <w:tcPr>
            <w:tcW w:w="4820" w:type="dxa"/>
            <w:shd w:val="clear" w:color="auto" w:fill="D8D2BD" w:themeFill="accent1" w:themeFillTint="66"/>
            <w:vAlign w:val="center"/>
          </w:tcPr>
          <w:p w:rsidR="00D900A7" w:rsidRPr="00274108" w:rsidRDefault="00D900A7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NAZIV DIONICE/OPIS</w:t>
            </w:r>
          </w:p>
        </w:tc>
        <w:tc>
          <w:tcPr>
            <w:tcW w:w="1560" w:type="dxa"/>
            <w:shd w:val="clear" w:color="auto" w:fill="D8D2BD" w:themeFill="accent1" w:themeFillTint="66"/>
            <w:vAlign w:val="center"/>
          </w:tcPr>
          <w:p w:rsidR="00D900A7" w:rsidRDefault="00D900A7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IV</w:t>
            </w:r>
            <w:r w:rsidRPr="00274108">
              <w:rPr>
                <w:bCs w:val="0"/>
                <w:color w:val="595959" w:themeColor="text1" w:themeTint="A6"/>
              </w:rPr>
              <w:t>.</w:t>
            </w:r>
          </w:p>
          <w:p w:rsidR="00D900A7" w:rsidRPr="00274108" w:rsidRDefault="00D900A7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bCs w:val="0"/>
                <w:color w:val="595959" w:themeColor="text1" w:themeTint="A6"/>
              </w:rPr>
              <w:t>REBALANS 2024.</w:t>
            </w:r>
          </w:p>
          <w:p w:rsidR="00D900A7" w:rsidRDefault="00D900A7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IZNOS</w:t>
            </w:r>
          </w:p>
          <w:p w:rsidR="00D900A7" w:rsidRDefault="00D900A7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U EUR</w:t>
            </w:r>
          </w:p>
        </w:tc>
        <w:tc>
          <w:tcPr>
            <w:tcW w:w="1700" w:type="dxa"/>
            <w:shd w:val="clear" w:color="auto" w:fill="D8D2BD" w:themeFill="accent1" w:themeFillTint="66"/>
            <w:vAlign w:val="center"/>
          </w:tcPr>
          <w:p w:rsidR="00F80F0F" w:rsidRPr="00F80F0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IZVRŠENJE</w:t>
            </w:r>
          </w:p>
          <w:p w:rsidR="00D900A7" w:rsidRPr="00274108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D900A7" w:rsidRPr="00274108" w:rsidTr="00FA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ŽC 4233</w:t>
            </w: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274108">
              <w:rPr>
                <w:b/>
                <w:color w:val="595959" w:themeColor="text1" w:themeTint="A6"/>
              </w:rPr>
              <w:t>Tovarnik</w:t>
            </w:r>
            <w:proofErr w:type="spellEnd"/>
            <w:r w:rsidRPr="00274108">
              <w:rPr>
                <w:b/>
                <w:color w:val="595959" w:themeColor="text1" w:themeTint="A6"/>
              </w:rPr>
              <w:t xml:space="preserve"> (DC46/ŽC4173) - Nijemci (DC57)</w:t>
            </w:r>
            <w:r>
              <w:rPr>
                <w:b/>
                <w:color w:val="595959" w:themeColor="text1" w:themeTint="A6"/>
              </w:rPr>
              <w:t>L=1000</w:t>
            </w:r>
            <w:r w:rsidRPr="00274108">
              <w:rPr>
                <w:b/>
                <w:color w:val="595959" w:themeColor="text1" w:themeTint="A6"/>
              </w:rPr>
              <w:t>m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12.250,00</w:t>
            </w:r>
          </w:p>
        </w:tc>
        <w:tc>
          <w:tcPr>
            <w:tcW w:w="1700" w:type="dxa"/>
            <w:vAlign w:val="center"/>
          </w:tcPr>
          <w:p w:rsidR="00D900A7" w:rsidRPr="00274108" w:rsidRDefault="00FA25C5" w:rsidP="00FA25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4.375,00</w:t>
            </w:r>
          </w:p>
        </w:tc>
      </w:tr>
      <w:tr w:rsidR="00D900A7" w:rsidRPr="00274108" w:rsidTr="00F80F0F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Geodezija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1.250,00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FA25C5">
              <w:rPr>
                <w:color w:val="595959" w:themeColor="text1" w:themeTint="A6"/>
              </w:rPr>
              <w:t>1.250,00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Parcelacija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1.000,00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3.125,00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FA25C5">
              <w:rPr>
                <w:color w:val="595959" w:themeColor="text1" w:themeTint="A6"/>
              </w:rPr>
              <w:t>3.125,00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Idejni projekt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1.875,00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Glavni projekt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5.000,00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A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 46019</w:t>
            </w: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274108">
              <w:rPr>
                <w:b/>
                <w:color w:val="595959" w:themeColor="text1" w:themeTint="A6"/>
              </w:rPr>
              <w:t>Retkovci</w:t>
            </w:r>
            <w:proofErr w:type="spellEnd"/>
            <w:r w:rsidRPr="00274108">
              <w:rPr>
                <w:b/>
                <w:color w:val="595959" w:themeColor="text1" w:themeTint="A6"/>
              </w:rPr>
              <w:t xml:space="preserve"> (ŽC4167) - </w:t>
            </w:r>
            <w:proofErr w:type="spellStart"/>
            <w:r w:rsidRPr="00274108">
              <w:rPr>
                <w:b/>
                <w:color w:val="595959" w:themeColor="text1" w:themeTint="A6"/>
              </w:rPr>
              <w:t>I</w:t>
            </w:r>
            <w:r>
              <w:rPr>
                <w:b/>
                <w:color w:val="595959" w:themeColor="text1" w:themeTint="A6"/>
              </w:rPr>
              <w:t>vankovo</w:t>
            </w:r>
            <w:proofErr w:type="spellEnd"/>
            <w:r>
              <w:rPr>
                <w:b/>
                <w:color w:val="595959" w:themeColor="text1" w:themeTint="A6"/>
              </w:rPr>
              <w:t xml:space="preserve"> - Andrijaševci (ŽC4166) </w:t>
            </w:r>
            <w:r w:rsidRPr="00274108">
              <w:rPr>
                <w:b/>
                <w:color w:val="595959" w:themeColor="text1" w:themeTint="A6"/>
              </w:rPr>
              <w:t>(l=7,850</w:t>
            </w:r>
            <w:r>
              <w:rPr>
                <w:b/>
                <w:color w:val="595959" w:themeColor="text1" w:themeTint="A6"/>
              </w:rPr>
              <w:t>km</w:t>
            </w:r>
          </w:p>
        </w:tc>
        <w:tc>
          <w:tcPr>
            <w:tcW w:w="1560" w:type="dxa"/>
            <w:vAlign w:val="center"/>
          </w:tcPr>
          <w:p w:rsidR="00D900A7" w:rsidRPr="00882D44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127.335,00</w:t>
            </w:r>
          </w:p>
        </w:tc>
        <w:tc>
          <w:tcPr>
            <w:tcW w:w="1700" w:type="dxa"/>
            <w:vAlign w:val="center"/>
          </w:tcPr>
          <w:p w:rsidR="00D900A7" w:rsidRPr="00274108" w:rsidRDefault="00DD23CB" w:rsidP="00FA25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2.654,</w:t>
            </w:r>
            <w:r w:rsidR="00127EDC">
              <w:rPr>
                <w:b/>
                <w:color w:val="595959" w:themeColor="text1" w:themeTint="A6"/>
              </w:rPr>
              <w:t>4</w:t>
            </w:r>
            <w:r>
              <w:rPr>
                <w:b/>
                <w:color w:val="595959" w:themeColor="text1" w:themeTint="A6"/>
              </w:rPr>
              <w:t>6</w:t>
            </w:r>
          </w:p>
        </w:tc>
      </w:tr>
      <w:tr w:rsidR="00D900A7" w:rsidRPr="00274108" w:rsidTr="00F80F0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882D44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71610" w:themeColor="background2" w:themeShade="1A"/>
              </w:rPr>
            </w:pPr>
            <w:r>
              <w:rPr>
                <w:color w:val="655F39"/>
              </w:rPr>
              <w:t>Glavni projekt</w:t>
            </w:r>
          </w:p>
        </w:tc>
        <w:tc>
          <w:tcPr>
            <w:tcW w:w="1560" w:type="dxa"/>
            <w:vAlign w:val="center"/>
          </w:tcPr>
          <w:p w:rsidR="00D900A7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115.875,00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 xml:space="preserve">Geodezija – </w:t>
            </w:r>
            <w:r>
              <w:rPr>
                <w:color w:val="595959" w:themeColor="text1" w:themeTint="A6"/>
              </w:rPr>
              <w:t>ovl.sud.vještak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4.410,00</w:t>
            </w:r>
          </w:p>
        </w:tc>
        <w:tc>
          <w:tcPr>
            <w:tcW w:w="1700" w:type="dxa"/>
          </w:tcPr>
          <w:p w:rsidR="00D900A7" w:rsidRPr="00274108" w:rsidRDefault="00C67A83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C67A83">
              <w:rPr>
                <w:color w:val="595959" w:themeColor="text1" w:themeTint="A6"/>
              </w:rPr>
              <w:t>2.654,46</w:t>
            </w:r>
          </w:p>
        </w:tc>
      </w:tr>
      <w:tr w:rsidR="00D900A7" w:rsidRPr="00274108" w:rsidTr="00F80F0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Građevina – ovl.sud.vještak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1.050,00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Poljoprivreda– ovl.sud.vještak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6.000,00</w:t>
            </w:r>
          </w:p>
        </w:tc>
        <w:tc>
          <w:tcPr>
            <w:tcW w:w="1700" w:type="dxa"/>
          </w:tcPr>
          <w:p w:rsidR="00D900A7" w:rsidRPr="00274108" w:rsidRDefault="00FA25C5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F80F0F" w:rsidRPr="00274108" w:rsidTr="0093151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 46032</w:t>
            </w: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274108">
              <w:rPr>
                <w:b/>
                <w:color w:val="595959" w:themeColor="text1" w:themeTint="A6"/>
              </w:rPr>
              <w:t>Banovci (DC46) - Vinkovački Banovci</w:t>
            </w:r>
            <w:r w:rsidRPr="00274108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560" w:type="dxa"/>
            <w:vAlign w:val="center"/>
          </w:tcPr>
          <w:p w:rsidR="00F80F0F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176.613,00</w:t>
            </w:r>
          </w:p>
        </w:tc>
        <w:tc>
          <w:tcPr>
            <w:tcW w:w="1700" w:type="dxa"/>
            <w:vAlign w:val="center"/>
          </w:tcPr>
          <w:p w:rsidR="00F80F0F" w:rsidRPr="00274108" w:rsidRDefault="00931514" w:rsidP="00931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176.604,02</w:t>
            </w:r>
          </w:p>
        </w:tc>
      </w:tr>
      <w:tr w:rsidR="00F80F0F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 xml:space="preserve">Autobusna stajališta </w:t>
            </w:r>
            <w:proofErr w:type="spellStart"/>
            <w:r w:rsidRPr="00274108">
              <w:rPr>
                <w:color w:val="595959" w:themeColor="text1" w:themeTint="A6"/>
              </w:rPr>
              <w:t>Vk</w:t>
            </w:r>
            <w:proofErr w:type="spellEnd"/>
            <w:r w:rsidRPr="00274108">
              <w:rPr>
                <w:color w:val="595959" w:themeColor="text1" w:themeTint="A6"/>
              </w:rPr>
              <w:t>. Banovci</w:t>
            </w:r>
          </w:p>
        </w:tc>
        <w:tc>
          <w:tcPr>
            <w:tcW w:w="1560" w:type="dxa"/>
            <w:vAlign w:val="center"/>
          </w:tcPr>
          <w:p w:rsidR="00F80F0F" w:rsidRPr="00274108" w:rsidRDefault="00F80F0F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111.510,00</w:t>
            </w:r>
          </w:p>
        </w:tc>
        <w:tc>
          <w:tcPr>
            <w:tcW w:w="1700" w:type="dxa"/>
          </w:tcPr>
          <w:p w:rsidR="00F80F0F" w:rsidRPr="00274108" w:rsidRDefault="00B100BA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111.506,68</w:t>
            </w:r>
          </w:p>
        </w:tc>
      </w:tr>
      <w:tr w:rsidR="00F80F0F" w:rsidRPr="00274108" w:rsidTr="00F80F0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</w:t>
            </w:r>
          </w:p>
        </w:tc>
        <w:tc>
          <w:tcPr>
            <w:tcW w:w="1560" w:type="dxa"/>
            <w:vAlign w:val="center"/>
          </w:tcPr>
          <w:p w:rsidR="00F80F0F" w:rsidRPr="00274108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2.380,00</w:t>
            </w:r>
          </w:p>
        </w:tc>
        <w:tc>
          <w:tcPr>
            <w:tcW w:w="1700" w:type="dxa"/>
          </w:tcPr>
          <w:p w:rsidR="00F80F0F" w:rsidRPr="00274108" w:rsidRDefault="00B100BA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2.375,00</w:t>
            </w:r>
          </w:p>
        </w:tc>
      </w:tr>
      <w:tr w:rsidR="00F80F0F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Izvođenje radova izgradnje</w:t>
            </w:r>
          </w:p>
        </w:tc>
        <w:tc>
          <w:tcPr>
            <w:tcW w:w="1560" w:type="dxa"/>
            <w:vAlign w:val="center"/>
          </w:tcPr>
          <w:p w:rsidR="00F80F0F" w:rsidRDefault="00F80F0F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61.223,00</w:t>
            </w:r>
          </w:p>
        </w:tc>
        <w:tc>
          <w:tcPr>
            <w:tcW w:w="1700" w:type="dxa"/>
          </w:tcPr>
          <w:p w:rsidR="00F80F0F" w:rsidRPr="00274108" w:rsidRDefault="000E3EE2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61.222,34</w:t>
            </w:r>
          </w:p>
        </w:tc>
      </w:tr>
      <w:tr w:rsidR="00F80F0F" w:rsidRPr="00274108" w:rsidTr="000E3EE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Stručni nadzor</w:t>
            </w:r>
          </w:p>
        </w:tc>
        <w:tc>
          <w:tcPr>
            <w:tcW w:w="1560" w:type="dxa"/>
            <w:vAlign w:val="center"/>
          </w:tcPr>
          <w:p w:rsidR="00F80F0F" w:rsidRDefault="00F80F0F" w:rsidP="000E3EE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  <w:tc>
          <w:tcPr>
            <w:tcW w:w="1700" w:type="dxa"/>
            <w:vAlign w:val="center"/>
          </w:tcPr>
          <w:p w:rsidR="00F80F0F" w:rsidRPr="00274108" w:rsidRDefault="000E3EE2" w:rsidP="000E3EE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 46017</w:t>
            </w: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274108">
              <w:rPr>
                <w:b/>
                <w:color w:val="595959" w:themeColor="text1" w:themeTint="A6"/>
              </w:rPr>
              <w:t>Prkovci</w:t>
            </w:r>
            <w:proofErr w:type="spellEnd"/>
            <w:r w:rsidRPr="00274108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1.004.102,00</w:t>
            </w:r>
          </w:p>
        </w:tc>
        <w:tc>
          <w:tcPr>
            <w:tcW w:w="1700" w:type="dxa"/>
          </w:tcPr>
          <w:p w:rsidR="00D900A7" w:rsidRPr="00274108" w:rsidRDefault="00931514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 xml:space="preserve">Dionica II od naselja </w:t>
            </w:r>
            <w:proofErr w:type="spellStart"/>
            <w:r w:rsidRPr="00274108">
              <w:rPr>
                <w:color w:val="595959" w:themeColor="text1" w:themeTint="A6"/>
              </w:rPr>
              <w:t>Kladavac</w:t>
            </w:r>
            <w:proofErr w:type="spellEnd"/>
            <w:r w:rsidRPr="00274108">
              <w:rPr>
                <w:color w:val="595959" w:themeColor="text1" w:themeTint="A6"/>
              </w:rPr>
              <w:t xml:space="preserve"> do ulaza u naselje </w:t>
            </w:r>
            <w:proofErr w:type="spellStart"/>
            <w:r w:rsidRPr="00274108">
              <w:rPr>
                <w:color w:val="595959" w:themeColor="text1" w:themeTint="A6"/>
              </w:rPr>
              <w:t>B.greda</w:t>
            </w:r>
            <w:proofErr w:type="spellEnd"/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984.412,00</w:t>
            </w:r>
          </w:p>
        </w:tc>
        <w:tc>
          <w:tcPr>
            <w:tcW w:w="1700" w:type="dxa"/>
          </w:tcPr>
          <w:p w:rsidR="00D900A7" w:rsidRPr="00274108" w:rsidRDefault="00931514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27410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 – dionica II</w:t>
            </w:r>
          </w:p>
        </w:tc>
        <w:tc>
          <w:tcPr>
            <w:tcW w:w="1560" w:type="dxa"/>
            <w:vAlign w:val="center"/>
          </w:tcPr>
          <w:p w:rsidR="00D900A7" w:rsidRPr="0027410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19.690,00</w:t>
            </w:r>
          </w:p>
        </w:tc>
        <w:tc>
          <w:tcPr>
            <w:tcW w:w="1700" w:type="dxa"/>
          </w:tcPr>
          <w:p w:rsidR="00D900A7" w:rsidRPr="00274108" w:rsidRDefault="00931514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F80F0F" w:rsidRPr="00274108" w:rsidTr="00931514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vAlign w:val="center"/>
          </w:tcPr>
          <w:p w:rsidR="00F80F0F" w:rsidRDefault="00F80F0F" w:rsidP="00F80F0F">
            <w:pPr>
              <w:jc w:val="center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</w:t>
            </w:r>
          </w:p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46002</w:t>
            </w:r>
          </w:p>
        </w:tc>
        <w:tc>
          <w:tcPr>
            <w:tcW w:w="4820" w:type="dxa"/>
            <w:vAlign w:val="center"/>
          </w:tcPr>
          <w:p w:rsidR="00F80F0F" w:rsidRPr="00387C51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387C51">
              <w:rPr>
                <w:b/>
                <w:color w:val="595959" w:themeColor="text1" w:themeTint="A6"/>
              </w:rPr>
              <w:t>Bobota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(ŽC4111) - </w:t>
            </w:r>
            <w:proofErr w:type="spellStart"/>
            <w:r w:rsidRPr="00387C51">
              <w:rPr>
                <w:b/>
                <w:color w:val="595959" w:themeColor="text1" w:themeTint="A6"/>
              </w:rPr>
              <w:t>Trpinja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(DC2) (l=3,500km)</w:t>
            </w:r>
          </w:p>
        </w:tc>
        <w:tc>
          <w:tcPr>
            <w:tcW w:w="1560" w:type="dxa"/>
            <w:vAlign w:val="center"/>
          </w:tcPr>
          <w:p w:rsidR="00F80F0F" w:rsidRPr="00387C51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387C51">
              <w:rPr>
                <w:b/>
                <w:color w:val="595959" w:themeColor="text1" w:themeTint="A6"/>
              </w:rPr>
              <w:t>8</w:t>
            </w:r>
            <w:r>
              <w:rPr>
                <w:b/>
                <w:color w:val="595959" w:themeColor="text1" w:themeTint="A6"/>
              </w:rPr>
              <w:t>4</w:t>
            </w:r>
            <w:r w:rsidRPr="00387C5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1</w:t>
            </w:r>
            <w:r w:rsidRPr="00387C51">
              <w:rPr>
                <w:b/>
                <w:color w:val="595959" w:themeColor="text1" w:themeTint="A6"/>
              </w:rPr>
              <w:t>75,00</w:t>
            </w:r>
          </w:p>
        </w:tc>
        <w:tc>
          <w:tcPr>
            <w:tcW w:w="1700" w:type="dxa"/>
            <w:vAlign w:val="center"/>
          </w:tcPr>
          <w:p w:rsidR="00F80F0F" w:rsidRPr="00387C51" w:rsidRDefault="00DD23CB" w:rsidP="00FA25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</w:t>
            </w:r>
            <w:r w:rsidR="00931514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261</w:t>
            </w:r>
            <w:r w:rsidR="00931514">
              <w:rPr>
                <w:b/>
                <w:color w:val="595959" w:themeColor="text1" w:themeTint="A6"/>
              </w:rPr>
              <w:t>,</w:t>
            </w:r>
            <w:r w:rsidR="00630EE2">
              <w:rPr>
                <w:b/>
                <w:color w:val="595959" w:themeColor="text1" w:themeTint="A6"/>
              </w:rPr>
              <w:t>60</w:t>
            </w:r>
          </w:p>
        </w:tc>
      </w:tr>
      <w:tr w:rsidR="00F80F0F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Geodezija – usluga ovl.sud.vještaka</w:t>
            </w:r>
          </w:p>
        </w:tc>
        <w:tc>
          <w:tcPr>
            <w:tcW w:w="1560" w:type="dxa"/>
            <w:vAlign w:val="center"/>
          </w:tcPr>
          <w:p w:rsidR="00F80F0F" w:rsidRPr="00274108" w:rsidRDefault="00F80F0F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12.810,00</w:t>
            </w:r>
          </w:p>
        </w:tc>
        <w:tc>
          <w:tcPr>
            <w:tcW w:w="1700" w:type="dxa"/>
          </w:tcPr>
          <w:p w:rsidR="00F80F0F" w:rsidRPr="00274108" w:rsidRDefault="00FA25C5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F80F0F" w:rsidRPr="00274108" w:rsidTr="00C67A83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Građevina – usluga ovl.sud.vještaka</w:t>
            </w:r>
          </w:p>
        </w:tc>
        <w:tc>
          <w:tcPr>
            <w:tcW w:w="1560" w:type="dxa"/>
            <w:vAlign w:val="center"/>
          </w:tcPr>
          <w:p w:rsidR="00F80F0F" w:rsidRPr="00274108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44.800,00</w:t>
            </w:r>
          </w:p>
        </w:tc>
        <w:tc>
          <w:tcPr>
            <w:tcW w:w="1700" w:type="dxa"/>
            <w:vAlign w:val="center"/>
          </w:tcPr>
          <w:p w:rsidR="00F80F0F" w:rsidRPr="00274108" w:rsidRDefault="00C67A83" w:rsidP="00C67A83">
            <w:pPr>
              <w:tabs>
                <w:tab w:val="center" w:pos="742"/>
                <w:tab w:val="right" w:pos="1484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C67A83">
              <w:rPr>
                <w:color w:val="595959" w:themeColor="text1" w:themeTint="A6"/>
              </w:rPr>
              <w:t>3.100,27</w:t>
            </w:r>
          </w:p>
        </w:tc>
      </w:tr>
      <w:tr w:rsidR="00F80F0F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274108" w:rsidRDefault="00F80F0F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Poljoprivreda – usluga ovl.sud.vještaka</w:t>
            </w:r>
          </w:p>
        </w:tc>
        <w:tc>
          <w:tcPr>
            <w:tcW w:w="1560" w:type="dxa"/>
            <w:vAlign w:val="center"/>
          </w:tcPr>
          <w:p w:rsidR="00F80F0F" w:rsidRPr="00274108" w:rsidRDefault="00F80F0F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5.400,00</w:t>
            </w:r>
          </w:p>
        </w:tc>
        <w:tc>
          <w:tcPr>
            <w:tcW w:w="1700" w:type="dxa"/>
          </w:tcPr>
          <w:p w:rsidR="00F80F0F" w:rsidRPr="00274108" w:rsidRDefault="00FA25C5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F80F0F" w:rsidRPr="00274108" w:rsidTr="00F80F0F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C13425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Parcelacija</w:t>
            </w:r>
          </w:p>
        </w:tc>
        <w:tc>
          <w:tcPr>
            <w:tcW w:w="1560" w:type="dxa"/>
            <w:vAlign w:val="center"/>
          </w:tcPr>
          <w:p w:rsidR="00F80F0F" w:rsidRPr="00C13425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1.165,00</w:t>
            </w:r>
          </w:p>
        </w:tc>
        <w:tc>
          <w:tcPr>
            <w:tcW w:w="1700" w:type="dxa"/>
          </w:tcPr>
          <w:p w:rsidR="00F80F0F" w:rsidRPr="00C13425" w:rsidRDefault="00931514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1.161,33</w:t>
            </w:r>
          </w:p>
        </w:tc>
      </w:tr>
      <w:tr w:rsidR="00F80F0F" w:rsidRPr="004F4D0A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Default="00F80F0F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Glavni projekt s geod.sit.građ.</w:t>
            </w:r>
          </w:p>
        </w:tc>
        <w:tc>
          <w:tcPr>
            <w:tcW w:w="1560" w:type="dxa"/>
            <w:vAlign w:val="center"/>
          </w:tcPr>
          <w:p w:rsidR="00F80F0F" w:rsidRPr="004F4D0A" w:rsidRDefault="00F80F0F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4F4D0A">
              <w:rPr>
                <w:color w:val="595959" w:themeColor="text1" w:themeTint="A6"/>
              </w:rPr>
              <w:t>20.000,00</w:t>
            </w:r>
          </w:p>
        </w:tc>
        <w:tc>
          <w:tcPr>
            <w:tcW w:w="1700" w:type="dxa"/>
          </w:tcPr>
          <w:p w:rsidR="00F80F0F" w:rsidRPr="00C13425" w:rsidRDefault="00931514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F80F0F" w:rsidRPr="00274108" w:rsidTr="00F80F0F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vAlign w:val="center"/>
          </w:tcPr>
          <w:p w:rsidR="00F80F0F" w:rsidRPr="00274108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F80F0F" w:rsidRPr="00576DFB" w:rsidRDefault="00F80F0F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76DFB">
              <w:rPr>
                <w:b/>
                <w:color w:val="595959" w:themeColor="text1" w:themeTint="A6"/>
              </w:rPr>
              <w:t>STUDIJA IZVODLJIVOSTI</w:t>
            </w:r>
          </w:p>
        </w:tc>
        <w:tc>
          <w:tcPr>
            <w:tcW w:w="1560" w:type="dxa"/>
            <w:vAlign w:val="center"/>
          </w:tcPr>
          <w:p w:rsidR="00F80F0F" w:rsidRPr="00576DFB" w:rsidRDefault="00F80F0F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700" w:type="dxa"/>
          </w:tcPr>
          <w:p w:rsidR="00F80F0F" w:rsidRPr="00576DFB" w:rsidRDefault="00931514" w:rsidP="00D90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D900A7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</w:tcPr>
          <w:p w:rsidR="00D900A7" w:rsidRPr="00274108" w:rsidRDefault="00D900A7" w:rsidP="00F80F0F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D05678" w:rsidRDefault="00D900A7" w:rsidP="00F80F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Financiranje iz EU fondova </w:t>
            </w:r>
          </w:p>
        </w:tc>
        <w:tc>
          <w:tcPr>
            <w:tcW w:w="1560" w:type="dxa"/>
            <w:vAlign w:val="center"/>
          </w:tcPr>
          <w:p w:rsidR="00D900A7" w:rsidRPr="00D05678" w:rsidRDefault="00D900A7" w:rsidP="00F80F0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05678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  <w:r w:rsidRPr="00D05678">
              <w:rPr>
                <w:color w:val="595959" w:themeColor="text1" w:themeTint="A6"/>
              </w:rPr>
              <w:t>.000,00</w:t>
            </w:r>
          </w:p>
        </w:tc>
        <w:tc>
          <w:tcPr>
            <w:tcW w:w="1700" w:type="dxa"/>
          </w:tcPr>
          <w:p w:rsidR="00D900A7" w:rsidRPr="00D05678" w:rsidRDefault="00931514" w:rsidP="00D90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D900A7" w:rsidRPr="000935DE" w:rsidTr="00DD23CB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</w:tcPr>
          <w:p w:rsidR="00D900A7" w:rsidRPr="000935DE" w:rsidRDefault="00D900A7" w:rsidP="00F80F0F">
            <w:pPr>
              <w:jc w:val="center"/>
              <w:rPr>
                <w:b w:val="0"/>
                <w:bCs w:val="0"/>
                <w:color w:val="595959" w:themeColor="text1" w:themeTint="A6"/>
              </w:rPr>
            </w:pPr>
          </w:p>
        </w:tc>
        <w:tc>
          <w:tcPr>
            <w:tcW w:w="4820" w:type="dxa"/>
            <w:vAlign w:val="center"/>
          </w:tcPr>
          <w:p w:rsidR="00D900A7" w:rsidRPr="000935DE" w:rsidRDefault="00D900A7" w:rsidP="00F80F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0935DE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560" w:type="dxa"/>
            <w:vAlign w:val="center"/>
          </w:tcPr>
          <w:p w:rsidR="00D900A7" w:rsidRPr="000935DE" w:rsidRDefault="00D900A7" w:rsidP="00F80F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1.429.475,00</w:t>
            </w:r>
          </w:p>
        </w:tc>
        <w:tc>
          <w:tcPr>
            <w:tcW w:w="1700" w:type="dxa"/>
            <w:vAlign w:val="center"/>
          </w:tcPr>
          <w:p w:rsidR="00D900A7" w:rsidRPr="000935DE" w:rsidRDefault="00DD23CB" w:rsidP="004D0B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18</w:t>
            </w:r>
            <w:r w:rsidR="004D0B77">
              <w:rPr>
                <w:b/>
                <w:color w:val="595959" w:themeColor="text1" w:themeTint="A6"/>
              </w:rPr>
              <w:t>7</w:t>
            </w:r>
            <w:r>
              <w:rPr>
                <w:b/>
                <w:color w:val="595959" w:themeColor="text1" w:themeTint="A6"/>
              </w:rPr>
              <w:t>.</w:t>
            </w:r>
            <w:r w:rsidR="004D0B77">
              <w:rPr>
                <w:b/>
                <w:color w:val="595959" w:themeColor="text1" w:themeTint="A6"/>
              </w:rPr>
              <w:t>89</w:t>
            </w:r>
            <w:r w:rsidR="00630EE2">
              <w:rPr>
                <w:b/>
                <w:color w:val="595959" w:themeColor="text1" w:themeTint="A6"/>
              </w:rPr>
              <w:t>5</w:t>
            </w:r>
            <w:r>
              <w:rPr>
                <w:b/>
                <w:color w:val="595959" w:themeColor="text1" w:themeTint="A6"/>
              </w:rPr>
              <w:t>,</w:t>
            </w:r>
            <w:r w:rsidR="00630EE2">
              <w:rPr>
                <w:b/>
                <w:color w:val="595959" w:themeColor="text1" w:themeTint="A6"/>
              </w:rPr>
              <w:t>08</w:t>
            </w:r>
          </w:p>
        </w:tc>
      </w:tr>
    </w:tbl>
    <w:p w:rsidR="00DD23CB" w:rsidRDefault="00DD23CB" w:rsidP="00692F03">
      <w:pPr>
        <w:rPr>
          <w:rFonts w:ascii="Arial" w:hAnsi="Arial" w:cs="Arial"/>
          <w:b/>
          <w:sz w:val="22"/>
          <w:szCs w:val="22"/>
        </w:rPr>
      </w:pPr>
    </w:p>
    <w:p w:rsidR="007060AC" w:rsidRDefault="007060AC" w:rsidP="00692F03">
      <w:pPr>
        <w:rPr>
          <w:rFonts w:ascii="Arial" w:hAnsi="Arial" w:cs="Arial"/>
          <w:b/>
          <w:sz w:val="22"/>
          <w:szCs w:val="22"/>
        </w:rPr>
      </w:pPr>
    </w:p>
    <w:p w:rsidR="007060AC" w:rsidRDefault="007060AC" w:rsidP="00692F03">
      <w:pPr>
        <w:rPr>
          <w:rFonts w:ascii="Arial" w:hAnsi="Arial" w:cs="Arial"/>
          <w:b/>
          <w:sz w:val="22"/>
          <w:szCs w:val="22"/>
        </w:rPr>
      </w:pPr>
    </w:p>
    <w:p w:rsidR="007060AC" w:rsidRDefault="007060AC" w:rsidP="00692F03">
      <w:pPr>
        <w:rPr>
          <w:rFonts w:ascii="Arial" w:hAnsi="Arial" w:cs="Arial"/>
          <w:b/>
          <w:sz w:val="22"/>
          <w:szCs w:val="22"/>
        </w:rPr>
      </w:pPr>
    </w:p>
    <w:p w:rsidR="007060AC" w:rsidRDefault="007060AC" w:rsidP="00692F03">
      <w:pPr>
        <w:rPr>
          <w:rFonts w:ascii="Arial" w:hAnsi="Arial" w:cs="Arial"/>
          <w:b/>
          <w:sz w:val="22"/>
          <w:szCs w:val="22"/>
        </w:rPr>
      </w:pPr>
    </w:p>
    <w:p w:rsidR="007060AC" w:rsidRDefault="007060AC" w:rsidP="00692F03">
      <w:pPr>
        <w:rPr>
          <w:rFonts w:ascii="Arial" w:hAnsi="Arial" w:cs="Arial"/>
          <w:b/>
          <w:sz w:val="22"/>
          <w:szCs w:val="22"/>
        </w:rPr>
      </w:pPr>
    </w:p>
    <w:p w:rsidR="00692F03" w:rsidRPr="00DE69AD" w:rsidRDefault="00692F03" w:rsidP="00692F03">
      <w:pPr>
        <w:rPr>
          <w:rFonts w:ascii="Arial" w:hAnsi="Arial" w:cs="Arial"/>
          <w:sz w:val="22"/>
          <w:szCs w:val="22"/>
        </w:rPr>
      </w:pPr>
      <w:r w:rsidRPr="00EF0F16">
        <w:rPr>
          <w:rFonts w:ascii="Arial" w:hAnsi="Arial" w:cs="Arial"/>
          <w:b/>
          <w:sz w:val="22"/>
          <w:szCs w:val="22"/>
        </w:rPr>
        <w:lastRenderedPageBreak/>
        <w:t>Tablica br.12.</w:t>
      </w:r>
      <w:r w:rsidRPr="00DE69AD">
        <w:rPr>
          <w:rFonts w:ascii="Arial" w:hAnsi="Arial" w:cs="Arial"/>
          <w:sz w:val="22"/>
          <w:szCs w:val="22"/>
        </w:rPr>
        <w:t xml:space="preserve"> Pregled ulaganja u rekonstrukciju županijskih</w:t>
      </w:r>
      <w:r w:rsidR="00DB0F3A" w:rsidRPr="00DE69AD">
        <w:rPr>
          <w:rFonts w:ascii="Arial" w:hAnsi="Arial" w:cs="Arial"/>
          <w:sz w:val="22"/>
          <w:szCs w:val="22"/>
        </w:rPr>
        <w:t xml:space="preserve"> i lokalnih</w:t>
      </w:r>
      <w:r w:rsidRPr="00DE69AD">
        <w:rPr>
          <w:rFonts w:ascii="Arial" w:hAnsi="Arial" w:cs="Arial"/>
          <w:sz w:val="22"/>
          <w:szCs w:val="22"/>
        </w:rPr>
        <w:t xml:space="preserve"> cesta u 202</w:t>
      </w:r>
      <w:r w:rsidR="00423A97">
        <w:rPr>
          <w:rFonts w:ascii="Arial" w:hAnsi="Arial" w:cs="Arial"/>
          <w:sz w:val="22"/>
          <w:szCs w:val="22"/>
        </w:rPr>
        <w:t>4</w:t>
      </w:r>
      <w:r w:rsidR="002A377A">
        <w:rPr>
          <w:rFonts w:ascii="Arial" w:hAnsi="Arial" w:cs="Arial"/>
          <w:sz w:val="22"/>
          <w:szCs w:val="22"/>
        </w:rPr>
        <w:t>.godini</w:t>
      </w:r>
    </w:p>
    <w:p w:rsidR="00692F03" w:rsidRDefault="00692F03" w:rsidP="00692F03">
      <w:pPr>
        <w:rPr>
          <w:rFonts w:ascii="Arial" w:hAnsi="Arial" w:cs="Arial"/>
        </w:rPr>
      </w:pPr>
    </w:p>
    <w:tbl>
      <w:tblPr>
        <w:tblStyle w:val="Svijetlipopis-Isticanje1"/>
        <w:tblpPr w:leftFromText="180" w:rightFromText="180" w:vertAnchor="text" w:tblpY="1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4961"/>
        <w:gridCol w:w="1701"/>
        <w:gridCol w:w="1701"/>
      </w:tblGrid>
      <w:tr w:rsidR="00F80F0F" w:rsidRPr="0080338F" w:rsidTr="00F05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D8D2BD" w:themeFill="accent1" w:themeFillTint="66"/>
            <w:vAlign w:val="center"/>
          </w:tcPr>
          <w:p w:rsidR="00F80F0F" w:rsidRPr="0080338F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BROJ</w:t>
            </w:r>
          </w:p>
          <w:p w:rsidR="00F80F0F" w:rsidRPr="0080338F" w:rsidRDefault="00F80F0F" w:rsidP="00F80F0F">
            <w:pPr>
              <w:jc w:val="center"/>
              <w:rPr>
                <w:bCs w:val="0"/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CESTE</w:t>
            </w:r>
          </w:p>
        </w:tc>
        <w:tc>
          <w:tcPr>
            <w:tcW w:w="4961" w:type="dxa"/>
            <w:shd w:val="clear" w:color="auto" w:fill="D8D2BD" w:themeFill="accent1" w:themeFillTint="66"/>
            <w:vAlign w:val="center"/>
          </w:tcPr>
          <w:p w:rsidR="00F80F0F" w:rsidRPr="0080338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NAZIV DIONICE/OPIS</w:t>
            </w:r>
          </w:p>
        </w:tc>
        <w:tc>
          <w:tcPr>
            <w:tcW w:w="1701" w:type="dxa"/>
            <w:shd w:val="clear" w:color="auto" w:fill="D8D2BD" w:themeFill="accent1" w:themeFillTint="66"/>
            <w:vAlign w:val="center"/>
          </w:tcPr>
          <w:p w:rsidR="00F80F0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IV</w:t>
            </w:r>
            <w:r w:rsidRPr="00274108">
              <w:rPr>
                <w:bCs w:val="0"/>
                <w:color w:val="595959" w:themeColor="text1" w:themeTint="A6"/>
              </w:rPr>
              <w:t>.</w:t>
            </w:r>
          </w:p>
          <w:p w:rsidR="00F80F0F" w:rsidRPr="00274108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bCs w:val="0"/>
                <w:color w:val="595959" w:themeColor="text1" w:themeTint="A6"/>
              </w:rPr>
              <w:t>REBALANS 2024.</w:t>
            </w:r>
          </w:p>
          <w:p w:rsidR="00F80F0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IZNOS</w:t>
            </w:r>
          </w:p>
          <w:p w:rsidR="00F80F0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U EUR</w:t>
            </w:r>
          </w:p>
        </w:tc>
        <w:tc>
          <w:tcPr>
            <w:tcW w:w="1701" w:type="dxa"/>
            <w:shd w:val="clear" w:color="auto" w:fill="D8D2BD" w:themeFill="accent1" w:themeFillTint="66"/>
            <w:vAlign w:val="center"/>
          </w:tcPr>
          <w:p w:rsidR="00F80F0F" w:rsidRPr="00F80F0F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IZVRŠENJE</w:t>
            </w:r>
          </w:p>
          <w:p w:rsidR="00F80F0F" w:rsidRPr="00274108" w:rsidRDefault="00F80F0F" w:rsidP="00F80F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CB5439" w:rsidRPr="0080338F" w:rsidTr="00E30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LC 46017</w:t>
            </w: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80338F">
              <w:rPr>
                <w:b/>
                <w:color w:val="595959" w:themeColor="text1" w:themeTint="A6"/>
              </w:rPr>
              <w:t>Prkovci</w:t>
            </w:r>
            <w:proofErr w:type="spellEnd"/>
            <w:r w:rsidRPr="0080338F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625,00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625,00</w:t>
            </w:r>
          </w:p>
        </w:tc>
      </w:tr>
      <w:tr w:rsidR="00CB5439" w:rsidRPr="0080338F" w:rsidTr="00E3014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Revizija troškovnika 2. i 3. faza</w:t>
            </w:r>
          </w:p>
        </w:tc>
        <w:tc>
          <w:tcPr>
            <w:tcW w:w="1701" w:type="dxa"/>
            <w:vAlign w:val="center"/>
          </w:tcPr>
          <w:p w:rsidR="00CB5439" w:rsidRPr="0080338F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625,00</w:t>
            </w:r>
          </w:p>
        </w:tc>
        <w:tc>
          <w:tcPr>
            <w:tcW w:w="1701" w:type="dxa"/>
            <w:vAlign w:val="center"/>
          </w:tcPr>
          <w:p w:rsidR="00CB5439" w:rsidRPr="0080338F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625,00</w:t>
            </w:r>
          </w:p>
        </w:tc>
      </w:tr>
      <w:tr w:rsidR="00CB5439" w:rsidRPr="0080338F" w:rsidTr="00E30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 xml:space="preserve">Dionica III od </w:t>
            </w:r>
            <w:proofErr w:type="spellStart"/>
            <w:r w:rsidRPr="0080338F">
              <w:rPr>
                <w:color w:val="595959" w:themeColor="text1" w:themeTint="A6"/>
              </w:rPr>
              <w:t>mjesnopisne</w:t>
            </w:r>
            <w:proofErr w:type="spellEnd"/>
            <w:r w:rsidRPr="0080338F">
              <w:rPr>
                <w:color w:val="595959" w:themeColor="text1" w:themeTint="A6"/>
              </w:rPr>
              <w:t xml:space="preserve"> ploče </w:t>
            </w:r>
            <w:proofErr w:type="spellStart"/>
            <w:r w:rsidRPr="0080338F">
              <w:rPr>
                <w:color w:val="595959" w:themeColor="text1" w:themeTint="A6"/>
              </w:rPr>
              <w:t>B.Greda</w:t>
            </w:r>
            <w:proofErr w:type="spellEnd"/>
            <w:r w:rsidRPr="0080338F">
              <w:rPr>
                <w:color w:val="595959" w:themeColor="text1" w:themeTint="A6"/>
              </w:rPr>
              <w:t xml:space="preserve"> do ulice Bana Josipa Jelačića</w:t>
            </w:r>
            <w:r>
              <w:rPr>
                <w:color w:val="595959" w:themeColor="text1" w:themeTint="A6"/>
              </w:rPr>
              <w:t xml:space="preserve"> + Stručni nadzor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CB5439" w:rsidRPr="0080338F" w:rsidTr="00E30143">
        <w:trPr>
          <w:trHeight w:val="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>ŽC 4166</w:t>
            </w: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80338F">
              <w:rPr>
                <w:b/>
                <w:color w:val="595959" w:themeColor="text1" w:themeTint="A6"/>
              </w:rPr>
              <w:t>Vođinci</w:t>
            </w:r>
            <w:proofErr w:type="spellEnd"/>
            <w:r w:rsidRPr="0080338F">
              <w:rPr>
                <w:b/>
                <w:color w:val="595959" w:themeColor="text1" w:themeTint="A6"/>
              </w:rPr>
              <w:t xml:space="preserve"> (DC46) - </w:t>
            </w:r>
            <w:proofErr w:type="spellStart"/>
            <w:r w:rsidRPr="0080338F">
              <w:rPr>
                <w:b/>
                <w:color w:val="595959" w:themeColor="text1" w:themeTint="A6"/>
              </w:rPr>
              <w:t>Retkovci</w:t>
            </w:r>
            <w:proofErr w:type="spellEnd"/>
            <w:r w:rsidRPr="0080338F">
              <w:rPr>
                <w:b/>
                <w:color w:val="595959" w:themeColor="text1" w:themeTint="A6"/>
              </w:rPr>
              <w:t xml:space="preserve"> - Andrijaševci (ŽC4170) – KROZ ANDRIJAŠEVCE; L=385m </w:t>
            </w:r>
            <w:r>
              <w:rPr>
                <w:b/>
                <w:color w:val="595959" w:themeColor="text1" w:themeTint="A6"/>
              </w:rPr>
              <w:tab/>
            </w:r>
            <w:r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vAlign w:val="center"/>
          </w:tcPr>
          <w:p w:rsidR="00CB5439" w:rsidRPr="0080338F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vAlign w:val="center"/>
          </w:tcPr>
          <w:p w:rsidR="00CB5439" w:rsidRPr="0080338F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CB5439" w:rsidRPr="0080338F" w:rsidTr="00E30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0338F">
              <w:rPr>
                <w:color w:val="595959" w:themeColor="text1" w:themeTint="A6"/>
              </w:rPr>
              <w:t xml:space="preserve">Geodezija </w:t>
            </w:r>
            <w:r>
              <w:rPr>
                <w:color w:val="595959" w:themeColor="text1" w:themeTint="A6"/>
              </w:rPr>
              <w:t>/</w:t>
            </w:r>
            <w:r w:rsidRPr="0080338F">
              <w:rPr>
                <w:color w:val="595959" w:themeColor="text1" w:themeTint="A6"/>
              </w:rPr>
              <w:t xml:space="preserve"> Idejno rješenje</w:t>
            </w:r>
          </w:p>
        </w:tc>
        <w:tc>
          <w:tcPr>
            <w:tcW w:w="1701" w:type="dxa"/>
            <w:vAlign w:val="center"/>
          </w:tcPr>
          <w:p w:rsidR="00CB5439" w:rsidRPr="0068659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vAlign w:val="center"/>
          </w:tcPr>
          <w:p w:rsidR="00CB5439" w:rsidRPr="0080338F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CB5439" w:rsidRPr="0080338F" w:rsidTr="00E30143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LC 46015</w:t>
            </w:r>
          </w:p>
        </w:tc>
        <w:tc>
          <w:tcPr>
            <w:tcW w:w="4961" w:type="dxa"/>
            <w:vAlign w:val="center"/>
          </w:tcPr>
          <w:p w:rsidR="00CB5439" w:rsidRPr="0031137C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31137C">
              <w:rPr>
                <w:b/>
                <w:color w:val="595959" w:themeColor="text1" w:themeTint="A6"/>
              </w:rPr>
              <w:t>Čakovci</w:t>
            </w:r>
            <w:proofErr w:type="spellEnd"/>
            <w:r w:rsidRPr="0031137C">
              <w:rPr>
                <w:b/>
                <w:color w:val="595959" w:themeColor="text1" w:themeTint="A6"/>
              </w:rPr>
              <w:t xml:space="preserve"> (LC46014) - </w:t>
            </w:r>
            <w:proofErr w:type="spellStart"/>
            <w:r w:rsidRPr="0031137C">
              <w:rPr>
                <w:b/>
                <w:color w:val="595959" w:themeColor="text1" w:themeTint="A6"/>
              </w:rPr>
              <w:t>Mikluševci</w:t>
            </w:r>
            <w:proofErr w:type="spellEnd"/>
            <w:r w:rsidRPr="0031137C">
              <w:rPr>
                <w:b/>
                <w:color w:val="595959" w:themeColor="text1" w:themeTint="A6"/>
              </w:rPr>
              <w:t xml:space="preserve"> (ŽC4196)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1.065.848,00</w:t>
            </w:r>
          </w:p>
        </w:tc>
        <w:tc>
          <w:tcPr>
            <w:tcW w:w="1701" w:type="dxa"/>
            <w:vAlign w:val="center"/>
          </w:tcPr>
          <w:p w:rsidR="00CB5439" w:rsidRPr="0031137C" w:rsidRDefault="006171DF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1.065.845,88</w:t>
            </w:r>
          </w:p>
        </w:tc>
      </w:tr>
      <w:tr w:rsidR="00CB5439" w:rsidRPr="0080338F" w:rsidTr="00E30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Rekonstrukcija dionice od </w:t>
            </w:r>
            <w:proofErr w:type="spellStart"/>
            <w:r>
              <w:rPr>
                <w:color w:val="595959" w:themeColor="text1" w:themeTint="A6"/>
              </w:rPr>
              <w:t>Mikluševaca</w:t>
            </w:r>
            <w:proofErr w:type="spellEnd"/>
            <w:r>
              <w:rPr>
                <w:color w:val="595959" w:themeColor="text1" w:themeTint="A6"/>
              </w:rPr>
              <w:t xml:space="preserve"> do </w:t>
            </w:r>
            <w:proofErr w:type="spellStart"/>
            <w:r>
              <w:rPr>
                <w:color w:val="595959" w:themeColor="text1" w:themeTint="A6"/>
              </w:rPr>
              <w:t>Čakovaca</w:t>
            </w:r>
            <w:proofErr w:type="spellEnd"/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1.041.735,00</w:t>
            </w:r>
          </w:p>
        </w:tc>
        <w:tc>
          <w:tcPr>
            <w:tcW w:w="1701" w:type="dxa"/>
            <w:vAlign w:val="center"/>
          </w:tcPr>
          <w:p w:rsidR="00CB5439" w:rsidRPr="0080338F" w:rsidRDefault="006171DF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1.041.733,38</w:t>
            </w:r>
          </w:p>
        </w:tc>
      </w:tr>
      <w:tr w:rsidR="00CB5439" w:rsidRPr="0080338F" w:rsidTr="00E30143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20.813,00</w:t>
            </w:r>
          </w:p>
        </w:tc>
        <w:tc>
          <w:tcPr>
            <w:tcW w:w="1701" w:type="dxa"/>
            <w:vAlign w:val="center"/>
          </w:tcPr>
          <w:p w:rsidR="00CB5439" w:rsidRPr="0080338F" w:rsidRDefault="006171DF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20.812,50</w:t>
            </w:r>
          </w:p>
        </w:tc>
      </w:tr>
      <w:tr w:rsidR="00CB5439" w:rsidRPr="0080338F" w:rsidTr="00E30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80338F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80338F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Koordinator I/  II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3.300,00</w:t>
            </w:r>
          </w:p>
        </w:tc>
        <w:tc>
          <w:tcPr>
            <w:tcW w:w="1701" w:type="dxa"/>
            <w:vAlign w:val="center"/>
          </w:tcPr>
          <w:p w:rsidR="00CB5439" w:rsidRPr="0080338F" w:rsidRDefault="006171DF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3.300,00</w:t>
            </w:r>
          </w:p>
        </w:tc>
      </w:tr>
      <w:tr w:rsidR="00CB5439" w:rsidRPr="0080338F" w:rsidTr="00B6754D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CB5439" w:rsidRPr="00E673FA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  <w:r w:rsidRPr="00E673FA">
              <w:rPr>
                <w:color w:val="595959" w:themeColor="text1" w:themeTint="A6"/>
              </w:rPr>
              <w:t>ŽC 4136</w:t>
            </w:r>
          </w:p>
        </w:tc>
        <w:tc>
          <w:tcPr>
            <w:tcW w:w="4961" w:type="dxa"/>
            <w:vAlign w:val="center"/>
          </w:tcPr>
          <w:p w:rsidR="00CB5439" w:rsidRPr="00E673FA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E673FA">
              <w:rPr>
                <w:b/>
                <w:color w:val="595959" w:themeColor="text1" w:themeTint="A6"/>
              </w:rPr>
              <w:t>Rek</w:t>
            </w:r>
            <w:proofErr w:type="spellEnd"/>
            <w:r w:rsidRPr="00E673FA">
              <w:rPr>
                <w:b/>
                <w:color w:val="595959" w:themeColor="text1" w:themeTint="A6"/>
              </w:rPr>
              <w:t xml:space="preserve">. raskrižja u kružni tok - ul. </w:t>
            </w:r>
            <w:proofErr w:type="spellStart"/>
            <w:r w:rsidRPr="00E673FA">
              <w:rPr>
                <w:b/>
                <w:color w:val="595959" w:themeColor="text1" w:themeTint="A6"/>
              </w:rPr>
              <w:t>A.Stepinca</w:t>
            </w:r>
            <w:proofErr w:type="spellEnd"/>
            <w:r w:rsidRPr="00E673FA">
              <w:rPr>
                <w:b/>
                <w:color w:val="595959" w:themeColor="text1" w:themeTint="A6"/>
              </w:rPr>
              <w:t xml:space="preserve"> i ul. Bana Jelačića na ŽC4136 i nerazvrstanih cesta ul.S.Radi</w:t>
            </w:r>
            <w:r>
              <w:rPr>
                <w:b/>
                <w:color w:val="595959" w:themeColor="text1" w:themeTint="A6"/>
              </w:rPr>
              <w:t xml:space="preserve">ća i ul. I. Meštrovića; </w:t>
            </w:r>
            <w:r w:rsidRPr="00E673FA">
              <w:rPr>
                <w:b/>
                <w:color w:val="595959" w:themeColor="text1" w:themeTint="A6"/>
              </w:rPr>
              <w:t xml:space="preserve"> kroz Cerić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11.645,00</w:t>
            </w:r>
          </w:p>
        </w:tc>
        <w:tc>
          <w:tcPr>
            <w:tcW w:w="1701" w:type="dxa"/>
            <w:vAlign w:val="center"/>
          </w:tcPr>
          <w:p w:rsidR="00CB5439" w:rsidRPr="00E673FA" w:rsidRDefault="00B6754D" w:rsidP="00B675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14.550,93</w:t>
            </w:r>
          </w:p>
        </w:tc>
      </w:tr>
      <w:tr w:rsidR="00CB5439" w:rsidRPr="0080338F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E673FA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E673FA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E673FA">
              <w:rPr>
                <w:color w:val="595959" w:themeColor="text1" w:themeTint="A6"/>
              </w:rPr>
              <w:t>Nastavak rekonstrukcije</w:t>
            </w:r>
          </w:p>
        </w:tc>
        <w:tc>
          <w:tcPr>
            <w:tcW w:w="1701" w:type="dxa"/>
            <w:vAlign w:val="center"/>
          </w:tcPr>
          <w:p w:rsidR="00CB5439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11.245,00</w:t>
            </w:r>
          </w:p>
        </w:tc>
        <w:tc>
          <w:tcPr>
            <w:tcW w:w="1701" w:type="dxa"/>
          </w:tcPr>
          <w:p w:rsidR="00CB5439" w:rsidRPr="0080338F" w:rsidRDefault="004E044E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4E044E">
              <w:rPr>
                <w:color w:val="595959" w:themeColor="text1" w:themeTint="A6"/>
              </w:rPr>
              <w:t>13.993,49</w:t>
            </w:r>
          </w:p>
        </w:tc>
      </w:tr>
      <w:tr w:rsidR="00CB5439" w:rsidRPr="0080338F" w:rsidTr="00F80F0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E673FA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E673FA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E673FA">
              <w:rPr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vAlign w:val="center"/>
          </w:tcPr>
          <w:p w:rsidR="00CB5439" w:rsidRPr="008B19B2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400,00</w:t>
            </w:r>
          </w:p>
        </w:tc>
        <w:tc>
          <w:tcPr>
            <w:tcW w:w="1701" w:type="dxa"/>
          </w:tcPr>
          <w:p w:rsidR="00CB5439" w:rsidRPr="008B19B2" w:rsidRDefault="00B6754D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557,44</w:t>
            </w:r>
          </w:p>
        </w:tc>
      </w:tr>
      <w:tr w:rsidR="00CB5439" w:rsidRPr="0080338F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E673FA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A45263" w:rsidRDefault="00CB5439" w:rsidP="00CB54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MODERNIZACIJA SEMAFORA</w:t>
            </w:r>
          </w:p>
        </w:tc>
        <w:tc>
          <w:tcPr>
            <w:tcW w:w="1701" w:type="dxa"/>
            <w:vAlign w:val="center"/>
          </w:tcPr>
          <w:p w:rsidR="00CB5439" w:rsidRPr="0066397D" w:rsidRDefault="00CB5439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  <w:tc>
          <w:tcPr>
            <w:tcW w:w="1701" w:type="dxa"/>
          </w:tcPr>
          <w:p w:rsidR="00CB5439" w:rsidRPr="0066397D" w:rsidRDefault="0066397D" w:rsidP="00CB54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-</w:t>
            </w:r>
          </w:p>
        </w:tc>
      </w:tr>
      <w:tr w:rsidR="00CB5439" w:rsidRPr="0080338F" w:rsidTr="00F80F0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CB5439" w:rsidRPr="00E673FA" w:rsidRDefault="00CB5439" w:rsidP="00CB5439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CB5439" w:rsidRPr="00AC3A3F" w:rsidRDefault="00CB5439" w:rsidP="00CB5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Područje  VSŽ</w:t>
            </w:r>
          </w:p>
        </w:tc>
        <w:tc>
          <w:tcPr>
            <w:tcW w:w="1701" w:type="dxa"/>
            <w:vAlign w:val="center"/>
          </w:tcPr>
          <w:p w:rsidR="00CB5439" w:rsidRPr="00AC3A3F" w:rsidRDefault="00CB5439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  <w:tc>
          <w:tcPr>
            <w:tcW w:w="1701" w:type="dxa"/>
          </w:tcPr>
          <w:p w:rsidR="00CB5439" w:rsidRPr="0066397D" w:rsidRDefault="0066397D" w:rsidP="00CB54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66397D" w:rsidRPr="0080338F" w:rsidTr="00826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66397D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ŽC</w:t>
            </w:r>
          </w:p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4224</w:t>
            </w:r>
          </w:p>
        </w:tc>
        <w:tc>
          <w:tcPr>
            <w:tcW w:w="4961" w:type="dxa"/>
            <w:vAlign w:val="center"/>
          </w:tcPr>
          <w:p w:rsidR="0066397D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AC3A3F">
              <w:rPr>
                <w:b/>
                <w:color w:val="595959" w:themeColor="text1" w:themeTint="A6"/>
              </w:rPr>
              <w:t>Otok (DC537) - Nijemci (DC57)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1.250,00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1.250,00</w:t>
            </w:r>
          </w:p>
        </w:tc>
      </w:tr>
      <w:tr w:rsidR="0066397D" w:rsidRPr="0080338F" w:rsidTr="008265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DA3AF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 xml:space="preserve">NOVELACIJA TROŠKOVNIKA-Ulica </w:t>
            </w:r>
            <w:proofErr w:type="spellStart"/>
            <w:r w:rsidRPr="00DA3AF8">
              <w:rPr>
                <w:color w:val="595959" w:themeColor="text1" w:themeTint="A6"/>
              </w:rPr>
              <w:t>J.J</w:t>
            </w:r>
            <w:proofErr w:type="spellEnd"/>
            <w:r w:rsidRPr="00DA3AF8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 xml:space="preserve"> </w:t>
            </w:r>
            <w:r w:rsidRPr="00DA3AF8">
              <w:rPr>
                <w:color w:val="595959" w:themeColor="text1" w:themeTint="A6"/>
              </w:rPr>
              <w:t>Strossmayera, Otok</w:t>
            </w:r>
          </w:p>
        </w:tc>
        <w:tc>
          <w:tcPr>
            <w:tcW w:w="1701" w:type="dxa"/>
            <w:vAlign w:val="center"/>
          </w:tcPr>
          <w:p w:rsidR="0066397D" w:rsidRPr="00DA3AF8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1.250,00</w:t>
            </w:r>
          </w:p>
        </w:tc>
        <w:tc>
          <w:tcPr>
            <w:tcW w:w="1701" w:type="dxa"/>
            <w:vAlign w:val="center"/>
          </w:tcPr>
          <w:p w:rsidR="0066397D" w:rsidRPr="00DA3AF8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1.250,00</w:t>
            </w:r>
          </w:p>
        </w:tc>
      </w:tr>
      <w:tr w:rsidR="0066397D" w:rsidRPr="0080338F" w:rsidTr="00663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bCs w:val="0"/>
                <w:color w:val="595959" w:themeColor="text1" w:themeTint="A6"/>
              </w:rPr>
              <w:t>LC 46059</w:t>
            </w:r>
          </w:p>
        </w:tc>
        <w:tc>
          <w:tcPr>
            <w:tcW w:w="4961" w:type="dxa"/>
            <w:vAlign w:val="center"/>
          </w:tcPr>
          <w:p w:rsidR="0066397D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3B03E6">
              <w:rPr>
                <w:b/>
                <w:color w:val="595959" w:themeColor="text1" w:themeTint="A6"/>
              </w:rPr>
              <w:t>Karadži</w:t>
            </w:r>
            <w:r>
              <w:rPr>
                <w:b/>
                <w:color w:val="595959" w:themeColor="text1" w:themeTint="A6"/>
              </w:rPr>
              <w:t xml:space="preserve">ćevo (ŽC4149) - </w:t>
            </w:r>
            <w:proofErr w:type="spellStart"/>
            <w:r>
              <w:rPr>
                <w:b/>
                <w:color w:val="595959" w:themeColor="text1" w:themeTint="A6"/>
              </w:rPr>
              <w:t>Gaboš</w:t>
            </w:r>
            <w:proofErr w:type="spellEnd"/>
            <w:r>
              <w:rPr>
                <w:b/>
                <w:color w:val="595959" w:themeColor="text1" w:themeTint="A6"/>
              </w:rPr>
              <w:t xml:space="preserve"> (DC518); L=300m`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6.250,00</w:t>
            </w:r>
          </w:p>
        </w:tc>
        <w:tc>
          <w:tcPr>
            <w:tcW w:w="1701" w:type="dxa"/>
            <w:vAlign w:val="center"/>
          </w:tcPr>
          <w:p w:rsidR="0066397D" w:rsidRP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66397D">
              <w:rPr>
                <w:color w:val="595959" w:themeColor="text1" w:themeTint="A6"/>
              </w:rPr>
              <w:t>-</w:t>
            </w:r>
          </w:p>
        </w:tc>
      </w:tr>
      <w:tr w:rsidR="0066397D" w:rsidRPr="0080338F" w:rsidTr="0066397D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DA3AF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Geodezija</w:t>
            </w:r>
          </w:p>
        </w:tc>
        <w:tc>
          <w:tcPr>
            <w:tcW w:w="1701" w:type="dxa"/>
            <w:vAlign w:val="center"/>
          </w:tcPr>
          <w:p w:rsidR="0066397D" w:rsidRPr="008B19B2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1.250,00</w:t>
            </w:r>
          </w:p>
        </w:tc>
        <w:tc>
          <w:tcPr>
            <w:tcW w:w="1701" w:type="dxa"/>
            <w:vAlign w:val="center"/>
          </w:tcPr>
          <w:p w:rsidR="0066397D" w:rsidRP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-</w:t>
            </w:r>
          </w:p>
        </w:tc>
      </w:tr>
      <w:tr w:rsidR="0066397D" w:rsidRPr="0080338F" w:rsidTr="00663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DA3AF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701" w:type="dxa"/>
            <w:vAlign w:val="center"/>
          </w:tcPr>
          <w:p w:rsidR="0066397D" w:rsidRPr="008B19B2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701" w:type="dxa"/>
            <w:vAlign w:val="center"/>
          </w:tcPr>
          <w:p w:rsidR="0066397D" w:rsidRP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-</w:t>
            </w:r>
          </w:p>
        </w:tc>
      </w:tr>
      <w:tr w:rsidR="0066397D" w:rsidRPr="0080338F" w:rsidTr="0066397D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E673FA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DA3AF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Glavni projekt</w:t>
            </w:r>
          </w:p>
        </w:tc>
        <w:tc>
          <w:tcPr>
            <w:tcW w:w="1701" w:type="dxa"/>
            <w:vAlign w:val="center"/>
          </w:tcPr>
          <w:p w:rsidR="0066397D" w:rsidRPr="008B19B2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701" w:type="dxa"/>
            <w:vAlign w:val="center"/>
          </w:tcPr>
          <w:p w:rsidR="0066397D" w:rsidRP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-</w:t>
            </w:r>
          </w:p>
        </w:tc>
      </w:tr>
      <w:tr w:rsidR="0066397D" w:rsidRPr="003E5B40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ŽC 4223</w:t>
            </w: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274108">
              <w:rPr>
                <w:b/>
                <w:color w:val="595959" w:themeColor="text1" w:themeTint="A6"/>
              </w:rPr>
              <w:t>Otok (DC537) - Bošnjaci (DC214)</w:t>
            </w:r>
            <w:r w:rsidRPr="00274108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vAlign w:val="center"/>
          </w:tcPr>
          <w:p w:rsidR="0066397D" w:rsidRPr="00112AE6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4.770.559,00</w:t>
            </w:r>
          </w:p>
        </w:tc>
        <w:tc>
          <w:tcPr>
            <w:tcW w:w="1701" w:type="dxa"/>
          </w:tcPr>
          <w:p w:rsidR="0066397D" w:rsidRDefault="009D3C30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9D3C30">
              <w:rPr>
                <w:b/>
                <w:color w:val="595959" w:themeColor="text1" w:themeTint="A6"/>
              </w:rPr>
              <w:t>4.153.375,97</w:t>
            </w:r>
          </w:p>
        </w:tc>
      </w:tr>
      <w:tr w:rsidR="0066397D" w:rsidRPr="00274108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proofErr w:type="spellStart"/>
            <w:r w:rsidRPr="00274108">
              <w:rPr>
                <w:color w:val="595959" w:themeColor="text1" w:themeTint="A6"/>
              </w:rPr>
              <w:t>IV.faza</w:t>
            </w:r>
            <w:proofErr w:type="spellEnd"/>
            <w:r w:rsidRPr="00274108">
              <w:rPr>
                <w:color w:val="595959" w:themeColor="text1" w:themeTint="A6"/>
              </w:rPr>
              <w:t xml:space="preserve"> izgradnje 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1.002.620,00</w:t>
            </w:r>
          </w:p>
        </w:tc>
        <w:tc>
          <w:tcPr>
            <w:tcW w:w="1701" w:type="dxa"/>
          </w:tcPr>
          <w:p w:rsidR="0066397D" w:rsidRPr="00DA3AF8" w:rsidRDefault="004134BB" w:rsidP="004134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927</w:t>
            </w:r>
            <w:r w:rsidR="00763543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636</w:t>
            </w:r>
            <w:r w:rsidR="00763543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36</w:t>
            </w:r>
          </w:p>
        </w:tc>
      </w:tr>
      <w:tr w:rsidR="0066397D" w:rsidRPr="00274108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Str. nadzor </w:t>
            </w:r>
            <w:proofErr w:type="spellStart"/>
            <w:r>
              <w:rPr>
                <w:color w:val="595959" w:themeColor="text1" w:themeTint="A6"/>
              </w:rPr>
              <w:t>IV.f</w:t>
            </w:r>
            <w:proofErr w:type="spellEnd"/>
            <w:r>
              <w:rPr>
                <w:color w:val="595959" w:themeColor="text1" w:themeTint="A6"/>
              </w:rPr>
              <w:t>.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19.900,00</w:t>
            </w:r>
          </w:p>
        </w:tc>
        <w:tc>
          <w:tcPr>
            <w:tcW w:w="1701" w:type="dxa"/>
          </w:tcPr>
          <w:p w:rsidR="0066397D" w:rsidRPr="00DA3AF8" w:rsidRDefault="009E4FD7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18.410,60</w:t>
            </w:r>
          </w:p>
        </w:tc>
      </w:tr>
      <w:tr w:rsidR="0066397D" w:rsidRPr="00274108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Arheološki nad.IV.f.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200,00</w:t>
            </w:r>
          </w:p>
        </w:tc>
        <w:tc>
          <w:tcPr>
            <w:tcW w:w="1701" w:type="dxa"/>
          </w:tcPr>
          <w:p w:rsidR="0066397D" w:rsidRPr="00DA3AF8" w:rsidRDefault="00794DB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189,90</w:t>
            </w:r>
          </w:p>
        </w:tc>
      </w:tr>
      <w:tr w:rsidR="0066397D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proofErr w:type="spellStart"/>
            <w:r w:rsidRPr="00274108">
              <w:rPr>
                <w:color w:val="595959" w:themeColor="text1" w:themeTint="A6"/>
              </w:rPr>
              <w:t>V.faza</w:t>
            </w:r>
            <w:proofErr w:type="spellEnd"/>
            <w:r>
              <w:rPr>
                <w:color w:val="595959" w:themeColor="text1" w:themeTint="A6"/>
              </w:rPr>
              <w:t xml:space="preserve"> </w:t>
            </w:r>
            <w:r w:rsidRPr="00274108">
              <w:rPr>
                <w:color w:val="595959" w:themeColor="text1" w:themeTint="A6"/>
              </w:rPr>
              <w:t>izgradnje</w:t>
            </w:r>
            <w:r>
              <w:rPr>
                <w:color w:val="595959" w:themeColor="text1" w:themeTint="A6"/>
              </w:rPr>
              <w:t>; Dionica 1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1.242.605,00</w:t>
            </w:r>
          </w:p>
        </w:tc>
        <w:tc>
          <w:tcPr>
            <w:tcW w:w="1701" w:type="dxa"/>
          </w:tcPr>
          <w:p w:rsidR="0066397D" w:rsidRPr="005C1A3A" w:rsidRDefault="00763543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1.242.603,30</w:t>
            </w:r>
          </w:p>
        </w:tc>
      </w:tr>
      <w:tr w:rsidR="0066397D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 V faza</w:t>
            </w:r>
            <w:r>
              <w:rPr>
                <w:color w:val="595959" w:themeColor="text1" w:themeTint="A6"/>
              </w:rPr>
              <w:t xml:space="preserve">; </w:t>
            </w:r>
            <w:r w:rsidRPr="00576DFB">
              <w:rPr>
                <w:color w:val="595959" w:themeColor="text1" w:themeTint="A6"/>
              </w:rPr>
              <w:t>Dionica 1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350443">
              <w:rPr>
                <w:color w:val="595959" w:themeColor="text1" w:themeTint="A6"/>
              </w:rPr>
              <w:t>24.859,00</w:t>
            </w:r>
          </w:p>
        </w:tc>
        <w:tc>
          <w:tcPr>
            <w:tcW w:w="1701" w:type="dxa"/>
          </w:tcPr>
          <w:p w:rsidR="0066397D" w:rsidRPr="005C1A3A" w:rsidRDefault="00794DBD" w:rsidP="009D3C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24.</w:t>
            </w:r>
            <w:r w:rsidR="009D3C30">
              <w:rPr>
                <w:color w:val="595959" w:themeColor="text1" w:themeTint="A6"/>
              </w:rPr>
              <w:t>700</w:t>
            </w:r>
            <w:r>
              <w:rPr>
                <w:color w:val="595959" w:themeColor="text1" w:themeTint="A6"/>
              </w:rPr>
              <w:t>,</w:t>
            </w:r>
            <w:r w:rsidR="009D3C30">
              <w:rPr>
                <w:color w:val="595959" w:themeColor="text1" w:themeTint="A6"/>
              </w:rPr>
              <w:t>00</w:t>
            </w:r>
          </w:p>
        </w:tc>
      </w:tr>
      <w:tr w:rsidR="0066397D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proofErr w:type="spellStart"/>
            <w:r w:rsidRPr="00274108">
              <w:rPr>
                <w:color w:val="595959" w:themeColor="text1" w:themeTint="A6"/>
              </w:rPr>
              <w:t>V.faza</w:t>
            </w:r>
            <w:proofErr w:type="spellEnd"/>
            <w:r>
              <w:rPr>
                <w:color w:val="595959" w:themeColor="text1" w:themeTint="A6"/>
              </w:rPr>
              <w:t xml:space="preserve"> </w:t>
            </w:r>
            <w:r w:rsidRPr="00274108">
              <w:rPr>
                <w:color w:val="595959" w:themeColor="text1" w:themeTint="A6"/>
              </w:rPr>
              <w:t>izgradnje</w:t>
            </w:r>
            <w:r>
              <w:rPr>
                <w:color w:val="595959" w:themeColor="text1" w:themeTint="A6"/>
              </w:rPr>
              <w:t>; Dionica 2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313.000,00</w:t>
            </w:r>
          </w:p>
        </w:tc>
        <w:tc>
          <w:tcPr>
            <w:tcW w:w="1701" w:type="dxa"/>
          </w:tcPr>
          <w:p w:rsidR="0066397D" w:rsidRPr="005C1A3A" w:rsidRDefault="00794DB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66397D" w:rsidTr="00F80F0F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 V faza</w:t>
            </w:r>
            <w:r>
              <w:rPr>
                <w:color w:val="595959" w:themeColor="text1" w:themeTint="A6"/>
              </w:rPr>
              <w:t>; Dionica 2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0,00</w:t>
            </w:r>
          </w:p>
        </w:tc>
        <w:tc>
          <w:tcPr>
            <w:tcW w:w="1701" w:type="dxa"/>
          </w:tcPr>
          <w:p w:rsidR="0066397D" w:rsidRPr="005C1A3A" w:rsidRDefault="00794DB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66397D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Arh. nad. </w:t>
            </w:r>
            <w:proofErr w:type="spellStart"/>
            <w:r>
              <w:rPr>
                <w:color w:val="595959" w:themeColor="text1" w:themeTint="A6"/>
              </w:rPr>
              <w:t>V.f</w:t>
            </w:r>
            <w:proofErr w:type="spellEnd"/>
            <w:r>
              <w:rPr>
                <w:color w:val="595959" w:themeColor="text1" w:themeTint="A6"/>
              </w:rPr>
              <w:t>.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200,00</w:t>
            </w:r>
          </w:p>
        </w:tc>
        <w:tc>
          <w:tcPr>
            <w:tcW w:w="1701" w:type="dxa"/>
          </w:tcPr>
          <w:p w:rsidR="0066397D" w:rsidRPr="005C1A3A" w:rsidRDefault="00794DB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146,60</w:t>
            </w:r>
          </w:p>
        </w:tc>
      </w:tr>
      <w:tr w:rsidR="0066397D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proofErr w:type="spellStart"/>
            <w:r w:rsidRPr="00274108">
              <w:rPr>
                <w:color w:val="595959" w:themeColor="text1" w:themeTint="A6"/>
              </w:rPr>
              <w:t>I</w:t>
            </w:r>
            <w:r>
              <w:rPr>
                <w:color w:val="595959" w:themeColor="text1" w:themeTint="A6"/>
              </w:rPr>
              <w:t>I</w:t>
            </w:r>
            <w:r w:rsidRPr="00274108">
              <w:rPr>
                <w:color w:val="595959" w:themeColor="text1" w:themeTint="A6"/>
              </w:rPr>
              <w:t>.faza</w:t>
            </w:r>
            <w:proofErr w:type="spellEnd"/>
            <w:r w:rsidRPr="00274108">
              <w:rPr>
                <w:color w:val="595959" w:themeColor="text1" w:themeTint="A6"/>
              </w:rPr>
              <w:t xml:space="preserve"> izgradnje 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388.045,00</w:t>
            </w:r>
          </w:p>
        </w:tc>
        <w:tc>
          <w:tcPr>
            <w:tcW w:w="1701" w:type="dxa"/>
          </w:tcPr>
          <w:p w:rsidR="0066397D" w:rsidRPr="005C1A3A" w:rsidRDefault="00763543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388.042,92</w:t>
            </w:r>
          </w:p>
        </w:tc>
      </w:tr>
      <w:tr w:rsidR="0066397D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Str.</w:t>
            </w:r>
            <w:r w:rsidRPr="00274108">
              <w:rPr>
                <w:color w:val="595959" w:themeColor="text1" w:themeTint="A6"/>
              </w:rPr>
              <w:t xml:space="preserve"> nadzor </w:t>
            </w:r>
            <w:proofErr w:type="spellStart"/>
            <w:r>
              <w:rPr>
                <w:color w:val="595959" w:themeColor="text1" w:themeTint="A6"/>
              </w:rPr>
              <w:t>II.f</w:t>
            </w:r>
            <w:proofErr w:type="spellEnd"/>
            <w:r>
              <w:rPr>
                <w:color w:val="595959" w:themeColor="text1" w:themeTint="A6"/>
              </w:rPr>
              <w:t>.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350443">
              <w:rPr>
                <w:color w:val="595959" w:themeColor="text1" w:themeTint="A6"/>
              </w:rPr>
              <w:t>7.855,00</w:t>
            </w:r>
          </w:p>
        </w:tc>
        <w:tc>
          <w:tcPr>
            <w:tcW w:w="1701" w:type="dxa"/>
          </w:tcPr>
          <w:p w:rsidR="0066397D" w:rsidRPr="005C1A3A" w:rsidRDefault="00294DA7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7.725,01</w:t>
            </w:r>
          </w:p>
        </w:tc>
      </w:tr>
      <w:tr w:rsidR="0066397D" w:rsidRPr="00576DFB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274108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proofErr w:type="spellStart"/>
            <w:r>
              <w:rPr>
                <w:color w:val="595959" w:themeColor="text1" w:themeTint="A6"/>
              </w:rPr>
              <w:t>III</w:t>
            </w:r>
            <w:r w:rsidRPr="00576DFB">
              <w:rPr>
                <w:color w:val="595959" w:themeColor="text1" w:themeTint="A6"/>
              </w:rPr>
              <w:t>.faza</w:t>
            </w:r>
            <w:proofErr w:type="spellEnd"/>
            <w:r w:rsidRPr="00576DFB">
              <w:rPr>
                <w:color w:val="595959" w:themeColor="text1" w:themeTint="A6"/>
              </w:rPr>
              <w:t xml:space="preserve"> izgradnje 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1.739.100,00</w:t>
            </w:r>
          </w:p>
        </w:tc>
        <w:tc>
          <w:tcPr>
            <w:tcW w:w="1701" w:type="dxa"/>
          </w:tcPr>
          <w:p w:rsidR="0066397D" w:rsidRPr="005C1A3A" w:rsidRDefault="00763543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1.515.877,56</w:t>
            </w:r>
          </w:p>
        </w:tc>
      </w:tr>
      <w:tr w:rsidR="0066397D" w:rsidTr="00F80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F61B96" w:rsidRDefault="0066397D" w:rsidP="00663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Str.</w:t>
            </w:r>
            <w:r w:rsidRPr="00F61B96">
              <w:rPr>
                <w:color w:val="595959" w:themeColor="text1" w:themeTint="A6"/>
              </w:rPr>
              <w:t xml:space="preserve"> nadzor III f.</w:t>
            </w:r>
          </w:p>
        </w:tc>
        <w:tc>
          <w:tcPr>
            <w:tcW w:w="1701" w:type="dxa"/>
            <w:vAlign w:val="center"/>
          </w:tcPr>
          <w:p w:rsidR="0066397D" w:rsidRDefault="0066397D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32.175,00</w:t>
            </w:r>
          </w:p>
        </w:tc>
        <w:tc>
          <w:tcPr>
            <w:tcW w:w="1701" w:type="dxa"/>
          </w:tcPr>
          <w:p w:rsidR="0066397D" w:rsidRPr="005C1A3A" w:rsidRDefault="005A23D7" w:rsidP="006639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28.043,72</w:t>
            </w:r>
          </w:p>
        </w:tc>
      </w:tr>
      <w:tr w:rsidR="0066397D" w:rsidTr="00F80F0F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:rsidR="0066397D" w:rsidRPr="00274108" w:rsidRDefault="0066397D" w:rsidP="0066397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961" w:type="dxa"/>
            <w:vAlign w:val="center"/>
          </w:tcPr>
          <w:p w:rsidR="0066397D" w:rsidRPr="000935DE" w:rsidRDefault="0066397D" w:rsidP="00663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0935DE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701" w:type="dxa"/>
            <w:vAlign w:val="center"/>
          </w:tcPr>
          <w:p w:rsidR="0066397D" w:rsidRPr="000935DE" w:rsidRDefault="0066397D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5.878.677,00</w:t>
            </w:r>
          </w:p>
        </w:tc>
        <w:tc>
          <w:tcPr>
            <w:tcW w:w="1701" w:type="dxa"/>
          </w:tcPr>
          <w:p w:rsidR="0066397D" w:rsidRPr="000935DE" w:rsidRDefault="003D228C" w:rsidP="006639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5.235.</w:t>
            </w:r>
            <w:r w:rsidR="009D3C30">
              <w:rPr>
                <w:color w:val="595959" w:themeColor="text1" w:themeTint="A6"/>
              </w:rPr>
              <w:t>647</w:t>
            </w:r>
            <w:r>
              <w:rPr>
                <w:color w:val="595959" w:themeColor="text1" w:themeTint="A6"/>
              </w:rPr>
              <w:t>,</w:t>
            </w:r>
            <w:r w:rsidR="009D3C30">
              <w:rPr>
                <w:color w:val="595959" w:themeColor="text1" w:themeTint="A6"/>
              </w:rPr>
              <w:t>78</w:t>
            </w:r>
          </w:p>
        </w:tc>
      </w:tr>
    </w:tbl>
    <w:p w:rsidR="00AF4954" w:rsidRDefault="00AF4954" w:rsidP="00692F03">
      <w:pPr>
        <w:rPr>
          <w:rFonts w:ascii="Arial" w:hAnsi="Arial" w:cs="Arial"/>
        </w:rPr>
      </w:pPr>
    </w:p>
    <w:p w:rsidR="00692F03" w:rsidRPr="00DE69AD" w:rsidRDefault="00692F03" w:rsidP="00692F03">
      <w:pPr>
        <w:rPr>
          <w:rFonts w:ascii="Arial" w:hAnsi="Arial" w:cs="Arial"/>
          <w:sz w:val="22"/>
          <w:szCs w:val="22"/>
        </w:rPr>
      </w:pPr>
      <w:r w:rsidRPr="00EF0F16">
        <w:rPr>
          <w:rFonts w:ascii="Arial" w:hAnsi="Arial" w:cs="Arial"/>
          <w:b/>
          <w:sz w:val="22"/>
          <w:szCs w:val="22"/>
        </w:rPr>
        <w:t>Tablica br.13.</w:t>
      </w:r>
      <w:r w:rsidRPr="00DE69AD">
        <w:rPr>
          <w:rFonts w:ascii="Arial" w:hAnsi="Arial" w:cs="Arial"/>
          <w:sz w:val="22"/>
          <w:szCs w:val="22"/>
        </w:rPr>
        <w:t xml:space="preserve"> Pregled ulaganja u izvanredno održavanje županijskih i lokalnih </w:t>
      </w:r>
    </w:p>
    <w:p w:rsidR="00692F03" w:rsidRPr="00DE69AD" w:rsidRDefault="00692F03" w:rsidP="00692F03">
      <w:pPr>
        <w:rPr>
          <w:rFonts w:ascii="Arial" w:hAnsi="Arial" w:cs="Arial"/>
          <w:sz w:val="22"/>
          <w:szCs w:val="22"/>
        </w:rPr>
      </w:pPr>
      <w:r w:rsidRPr="00DE69AD">
        <w:rPr>
          <w:rFonts w:ascii="Arial" w:hAnsi="Arial" w:cs="Arial"/>
          <w:sz w:val="22"/>
          <w:szCs w:val="22"/>
        </w:rPr>
        <w:tab/>
      </w:r>
      <w:r w:rsidRPr="00DE69AD">
        <w:rPr>
          <w:rFonts w:ascii="Arial" w:hAnsi="Arial" w:cs="Arial"/>
          <w:sz w:val="22"/>
          <w:szCs w:val="22"/>
        </w:rPr>
        <w:tab/>
        <w:t>cesta u 202</w:t>
      </w:r>
      <w:r w:rsidR="00423A97">
        <w:rPr>
          <w:rFonts w:ascii="Arial" w:hAnsi="Arial" w:cs="Arial"/>
          <w:sz w:val="22"/>
          <w:szCs w:val="22"/>
        </w:rPr>
        <w:t>4</w:t>
      </w:r>
      <w:r w:rsidRPr="00DE69AD">
        <w:rPr>
          <w:rFonts w:ascii="Arial" w:hAnsi="Arial" w:cs="Arial"/>
          <w:sz w:val="22"/>
          <w:szCs w:val="22"/>
        </w:rPr>
        <w:t>.</w:t>
      </w:r>
      <w:r w:rsidR="002A377A">
        <w:rPr>
          <w:rFonts w:ascii="Arial" w:hAnsi="Arial" w:cs="Arial"/>
          <w:sz w:val="22"/>
          <w:szCs w:val="22"/>
        </w:rPr>
        <w:t xml:space="preserve"> godini</w:t>
      </w:r>
    </w:p>
    <w:p w:rsidR="00692F03" w:rsidRPr="00CA7751" w:rsidRDefault="00692F03" w:rsidP="00692F03">
      <w:pPr>
        <w:rPr>
          <w:rFonts w:ascii="Arial" w:hAnsi="Arial" w:cs="Arial"/>
        </w:rPr>
      </w:pPr>
    </w:p>
    <w:tbl>
      <w:tblPr>
        <w:tblStyle w:val="Svijetlipopis-Isticanje1"/>
        <w:tblW w:w="10032" w:type="dxa"/>
        <w:tblLayout w:type="fixed"/>
        <w:tblLook w:val="04A0" w:firstRow="1" w:lastRow="0" w:firstColumn="1" w:lastColumn="0" w:noHBand="0" w:noVBand="1"/>
      </w:tblPr>
      <w:tblGrid>
        <w:gridCol w:w="1005"/>
        <w:gridCol w:w="4773"/>
        <w:gridCol w:w="2127"/>
        <w:gridCol w:w="2127"/>
      </w:tblGrid>
      <w:tr w:rsidR="0049672D" w:rsidRPr="00195BB0" w:rsidTr="00765D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shd w:val="clear" w:color="auto" w:fill="D8D2BD" w:themeFill="accent1" w:themeFillTint="66"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BROJ CESTE</w:t>
            </w:r>
          </w:p>
        </w:tc>
        <w:tc>
          <w:tcPr>
            <w:tcW w:w="4773" w:type="dxa"/>
            <w:shd w:val="clear" w:color="auto" w:fill="D8D2BD" w:themeFill="accent1" w:themeFillTint="66"/>
            <w:vAlign w:val="center"/>
          </w:tcPr>
          <w:p w:rsidR="0049672D" w:rsidRPr="00195BB0" w:rsidRDefault="0049672D" w:rsidP="004967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NAZIV DIONICE/OPIS</w:t>
            </w:r>
          </w:p>
        </w:tc>
        <w:tc>
          <w:tcPr>
            <w:tcW w:w="2127" w:type="dxa"/>
            <w:shd w:val="clear" w:color="auto" w:fill="D8D2BD" w:themeFill="accent1" w:themeFillTint="66"/>
            <w:vAlign w:val="center"/>
          </w:tcPr>
          <w:p w:rsidR="0049672D" w:rsidRDefault="0049672D" w:rsidP="004967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IV</w:t>
            </w:r>
            <w:r w:rsidRPr="00274108">
              <w:rPr>
                <w:color w:val="595959" w:themeColor="text1" w:themeTint="A6"/>
              </w:rPr>
              <w:t>.</w:t>
            </w:r>
          </w:p>
          <w:p w:rsidR="0049672D" w:rsidRPr="00274108" w:rsidRDefault="0049672D" w:rsidP="004967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REBALANS 2024.</w:t>
            </w:r>
          </w:p>
          <w:p w:rsidR="0049672D" w:rsidRDefault="0049672D" w:rsidP="004967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IZNOS</w:t>
            </w:r>
          </w:p>
          <w:p w:rsidR="0049672D" w:rsidRDefault="0049672D" w:rsidP="004967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U EUR</w:t>
            </w:r>
          </w:p>
        </w:tc>
        <w:tc>
          <w:tcPr>
            <w:tcW w:w="2127" w:type="dxa"/>
            <w:shd w:val="clear" w:color="auto" w:fill="D8D2BD" w:themeFill="accent1" w:themeFillTint="66"/>
            <w:vAlign w:val="center"/>
          </w:tcPr>
          <w:p w:rsidR="0049672D" w:rsidRPr="00F80F0F" w:rsidRDefault="0049672D" w:rsidP="00765D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IZVRŠENJE</w:t>
            </w:r>
          </w:p>
          <w:p w:rsidR="0049672D" w:rsidRPr="00274108" w:rsidRDefault="0049672D" w:rsidP="00765D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C253F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ŽC 4173</w:t>
            </w: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195BB0">
              <w:rPr>
                <w:b/>
                <w:color w:val="595959" w:themeColor="text1" w:themeTint="A6"/>
              </w:rPr>
              <w:t>A.G</w:t>
            </w:r>
            <w:proofErr w:type="spellEnd"/>
            <w:r w:rsidRPr="00195BB0">
              <w:rPr>
                <w:b/>
                <w:color w:val="595959" w:themeColor="text1" w:themeTint="A6"/>
              </w:rPr>
              <w:t>. Grada Vukovara (</w:t>
            </w:r>
            <w:proofErr w:type="spellStart"/>
            <w:r w:rsidRPr="00195BB0">
              <w:rPr>
                <w:b/>
                <w:color w:val="595959" w:themeColor="text1" w:themeTint="A6"/>
              </w:rPr>
              <w:t>Sotin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) - </w:t>
            </w:r>
            <w:proofErr w:type="spellStart"/>
            <w:r w:rsidRPr="00195BB0">
              <w:rPr>
                <w:b/>
                <w:color w:val="595959" w:themeColor="text1" w:themeTint="A6"/>
              </w:rPr>
              <w:t>Tovarnik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(DC46/ŽC4233) </w:t>
            </w:r>
          </w:p>
          <w:p w:rsidR="00C253F4" w:rsidRPr="00195BB0" w:rsidRDefault="00C253F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 xml:space="preserve">          – </w:t>
            </w:r>
            <w:proofErr w:type="spellStart"/>
            <w:r w:rsidRPr="00195BB0">
              <w:rPr>
                <w:b/>
                <w:color w:val="595959" w:themeColor="text1" w:themeTint="A6"/>
              </w:rPr>
              <w:t>II.FAZA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od ŽC 4174 do DC46</w:t>
            </w:r>
            <w:r w:rsidRPr="00195BB0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97.655,00</w:t>
            </w:r>
          </w:p>
        </w:tc>
        <w:tc>
          <w:tcPr>
            <w:tcW w:w="2127" w:type="dxa"/>
            <w:vAlign w:val="center"/>
          </w:tcPr>
          <w:p w:rsidR="00C253F4" w:rsidRDefault="00843F07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843F07">
              <w:rPr>
                <w:b/>
                <w:color w:val="595959" w:themeColor="text1" w:themeTint="A6"/>
              </w:rPr>
              <w:t>72.613,75</w:t>
            </w:r>
          </w:p>
        </w:tc>
      </w:tr>
      <w:tr w:rsidR="00C253F4" w:rsidRPr="00195BB0" w:rsidTr="00765D4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II. FAZA -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14.</w:t>
            </w:r>
            <w:r>
              <w:rPr>
                <w:color w:val="595959" w:themeColor="text1" w:themeTint="A6"/>
              </w:rPr>
              <w:t>375</w:t>
            </w:r>
            <w:r w:rsidRPr="00195BB0">
              <w:rPr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C253F4" w:rsidRPr="00195BB0" w:rsidRDefault="00765D40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14.375,00</w:t>
            </w:r>
          </w:p>
        </w:tc>
      </w:tr>
      <w:tr w:rsidR="00C253F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II. FAZA -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25.</w:t>
            </w:r>
            <w:r>
              <w:rPr>
                <w:color w:val="595959" w:themeColor="text1" w:themeTint="A6"/>
              </w:rPr>
              <w:t>000</w:t>
            </w:r>
            <w:r w:rsidRPr="00195BB0">
              <w:rPr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C253F4" w:rsidRPr="00195BB0" w:rsidRDefault="00765D40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C253F4" w:rsidRPr="00195BB0" w:rsidTr="00765D40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Geomehanika</w:t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5.015,00</w:t>
            </w:r>
          </w:p>
        </w:tc>
        <w:tc>
          <w:tcPr>
            <w:tcW w:w="2127" w:type="dxa"/>
            <w:vAlign w:val="center"/>
          </w:tcPr>
          <w:p w:rsidR="00C253F4" w:rsidRDefault="00765D40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5.012,50</w:t>
            </w:r>
          </w:p>
        </w:tc>
      </w:tr>
      <w:tr w:rsidR="00C253F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Geodezija – I. FAZA; L=7120m`</w:t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3.115,00</w:t>
            </w:r>
          </w:p>
        </w:tc>
        <w:tc>
          <w:tcPr>
            <w:tcW w:w="2127" w:type="dxa"/>
            <w:vAlign w:val="center"/>
          </w:tcPr>
          <w:p w:rsidR="00C253F4" w:rsidRDefault="00765D40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3.115,00</w:t>
            </w:r>
          </w:p>
        </w:tc>
      </w:tr>
      <w:tr w:rsidR="00C253F4" w:rsidRPr="00195BB0" w:rsidTr="00765D40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Geodezija –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II.FAZA</w:t>
            </w:r>
            <w:proofErr w:type="spellEnd"/>
            <w:r w:rsidRPr="00195BB0">
              <w:rPr>
                <w:bCs/>
                <w:color w:val="595959" w:themeColor="text1" w:themeTint="A6"/>
              </w:rPr>
              <w:t>; L=5340m`</w:t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2.675,00</w:t>
            </w:r>
          </w:p>
        </w:tc>
        <w:tc>
          <w:tcPr>
            <w:tcW w:w="2127" w:type="dxa"/>
            <w:vAlign w:val="center"/>
          </w:tcPr>
          <w:p w:rsidR="00C253F4" w:rsidRDefault="00765D40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2.673,75</w:t>
            </w:r>
          </w:p>
        </w:tc>
      </w:tr>
      <w:tr w:rsidR="00C253F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I. FAZA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17.600,00</w:t>
            </w:r>
          </w:p>
        </w:tc>
        <w:tc>
          <w:tcPr>
            <w:tcW w:w="2127" w:type="dxa"/>
            <w:vAlign w:val="center"/>
          </w:tcPr>
          <w:p w:rsidR="00C253F4" w:rsidRDefault="00765D40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17.562,50</w:t>
            </w:r>
          </w:p>
        </w:tc>
      </w:tr>
      <w:tr w:rsidR="00C253F4" w:rsidRPr="00195BB0" w:rsidTr="00765D4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C253F4" w:rsidRPr="00195BB0" w:rsidRDefault="00C253F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C253F4" w:rsidRPr="00195BB0" w:rsidRDefault="00C253F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I. FAZA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2127" w:type="dxa"/>
            <w:vAlign w:val="center"/>
          </w:tcPr>
          <w:p w:rsidR="00C253F4" w:rsidRPr="00195BB0" w:rsidRDefault="00C253F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29.875,00</w:t>
            </w:r>
          </w:p>
        </w:tc>
        <w:tc>
          <w:tcPr>
            <w:tcW w:w="2127" w:type="dxa"/>
            <w:vAlign w:val="center"/>
          </w:tcPr>
          <w:p w:rsidR="00C253F4" w:rsidRDefault="00765D40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29.875,00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49672D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49672D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49672D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49672D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49672D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ŽC 4230</w:t>
            </w: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 xml:space="preserve">Posavski </w:t>
            </w:r>
            <w:proofErr w:type="spellStart"/>
            <w:r w:rsidRPr="00195BB0">
              <w:rPr>
                <w:b/>
                <w:color w:val="595959" w:themeColor="text1" w:themeTint="A6"/>
              </w:rPr>
              <w:t>Podgajci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(DC214) - Vrbanja (ŽC4299) - </w:t>
            </w:r>
            <w:proofErr w:type="spellStart"/>
            <w:r w:rsidRPr="00195BB0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(GP </w:t>
            </w:r>
            <w:proofErr w:type="spellStart"/>
            <w:r w:rsidRPr="00195BB0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(granica RH/Srbija))</w:t>
            </w:r>
          </w:p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 xml:space="preserve">   - Propust </w:t>
            </w:r>
            <w:proofErr w:type="spellStart"/>
            <w:r w:rsidRPr="00195BB0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195BB0">
              <w:rPr>
                <w:b/>
                <w:color w:val="595959" w:themeColor="text1" w:themeTint="A6"/>
              </w:rPr>
              <w:t>; l=20m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13.062,50</w:t>
            </w:r>
          </w:p>
        </w:tc>
        <w:tc>
          <w:tcPr>
            <w:tcW w:w="2127" w:type="dxa"/>
            <w:vAlign w:val="center"/>
          </w:tcPr>
          <w:p w:rsidR="0049672D" w:rsidRDefault="00125E1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Geod.snimak</w:t>
            </w:r>
            <w:proofErr w:type="spellEnd"/>
          </w:p>
        </w:tc>
        <w:tc>
          <w:tcPr>
            <w:tcW w:w="2127" w:type="dxa"/>
            <w:vAlign w:val="center"/>
          </w:tcPr>
          <w:p w:rsidR="0049672D" w:rsidRPr="00534E65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highlight w:val="yellow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2127" w:type="dxa"/>
            <w:vAlign w:val="center"/>
          </w:tcPr>
          <w:p w:rsidR="0049672D" w:rsidRDefault="00125E1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Izv.projekt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 xml:space="preserve"> sanacije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  <w:tc>
          <w:tcPr>
            <w:tcW w:w="2127" w:type="dxa"/>
            <w:vAlign w:val="center"/>
          </w:tcPr>
          <w:p w:rsidR="0049672D" w:rsidRPr="00195BB0" w:rsidRDefault="00125E1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El.priv.reg.prometa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  <w:tc>
          <w:tcPr>
            <w:tcW w:w="2127" w:type="dxa"/>
            <w:vAlign w:val="center"/>
          </w:tcPr>
          <w:p w:rsidR="0049672D" w:rsidRPr="00195BB0" w:rsidRDefault="00125E1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Troškovnik 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  <w:tc>
          <w:tcPr>
            <w:tcW w:w="2127" w:type="dxa"/>
            <w:vAlign w:val="center"/>
          </w:tcPr>
          <w:p w:rsidR="0049672D" w:rsidRPr="00195BB0" w:rsidRDefault="00125E1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25E19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95959" w:themeColor="text1" w:themeTint="A6"/>
              </w:rPr>
            </w:pPr>
            <w:r w:rsidRPr="00125E19">
              <w:rPr>
                <w:b/>
                <w:bCs/>
                <w:color w:val="595959" w:themeColor="text1" w:themeTint="A6"/>
              </w:rPr>
              <w:t>Dionica 2+300-2+450; 4+800-5+550</w:t>
            </w:r>
          </w:p>
        </w:tc>
        <w:tc>
          <w:tcPr>
            <w:tcW w:w="2127" w:type="dxa"/>
            <w:vAlign w:val="center"/>
          </w:tcPr>
          <w:p w:rsidR="0049672D" w:rsidRPr="00752EFC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266.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42,50</w:t>
            </w:r>
          </w:p>
        </w:tc>
        <w:tc>
          <w:tcPr>
            <w:tcW w:w="2127" w:type="dxa"/>
            <w:vAlign w:val="center"/>
          </w:tcPr>
          <w:p w:rsidR="0049672D" w:rsidRPr="00752EFC" w:rsidRDefault="00125E1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2127" w:type="dxa"/>
            <w:vAlign w:val="center"/>
          </w:tcPr>
          <w:p w:rsidR="0049672D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260.827,50</w:t>
            </w:r>
          </w:p>
        </w:tc>
        <w:tc>
          <w:tcPr>
            <w:tcW w:w="2127" w:type="dxa"/>
            <w:vAlign w:val="center"/>
          </w:tcPr>
          <w:p w:rsidR="0049672D" w:rsidRDefault="00125E1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2127" w:type="dxa"/>
            <w:vAlign w:val="center"/>
          </w:tcPr>
          <w:p w:rsidR="0049672D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5.215,00</w:t>
            </w:r>
          </w:p>
        </w:tc>
        <w:tc>
          <w:tcPr>
            <w:tcW w:w="2127" w:type="dxa"/>
            <w:vAlign w:val="center"/>
          </w:tcPr>
          <w:p w:rsidR="0049672D" w:rsidRDefault="00125E1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ŽC 4199</w:t>
            </w: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 xml:space="preserve">Ilok (ŽC4200 - GP </w:t>
            </w:r>
            <w:proofErr w:type="spellStart"/>
            <w:r w:rsidRPr="00195BB0">
              <w:rPr>
                <w:b/>
                <w:color w:val="595959" w:themeColor="text1" w:themeTint="A6"/>
              </w:rPr>
              <w:t>Principovac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(granica RH/Srbija));</w:t>
            </w:r>
            <w:r w:rsidRPr="00195BB0">
              <w:rPr>
                <w:b/>
                <w:color w:val="595959" w:themeColor="text1" w:themeTint="A6"/>
              </w:rPr>
              <w:tab/>
              <w:t>dionica od LC 46036 do kružnog toka na D2; L=290m`</w:t>
            </w:r>
          </w:p>
        </w:tc>
        <w:tc>
          <w:tcPr>
            <w:tcW w:w="2127" w:type="dxa"/>
            <w:vAlign w:val="center"/>
          </w:tcPr>
          <w:p w:rsidR="0049672D" w:rsidRPr="00AA0842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</w:t>
            </w:r>
            <w:r w:rsidRPr="00AA0842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888</w:t>
            </w:r>
            <w:r w:rsidRPr="00AA0842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49672D" w:rsidRDefault="007756D4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7756D4">
              <w:rPr>
                <w:b/>
                <w:color w:val="595959" w:themeColor="text1" w:themeTint="A6"/>
              </w:rPr>
              <w:t>1.885,90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Geomehanika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1.075,00</w:t>
            </w:r>
          </w:p>
        </w:tc>
        <w:tc>
          <w:tcPr>
            <w:tcW w:w="2127" w:type="dxa"/>
            <w:vAlign w:val="center"/>
          </w:tcPr>
          <w:p w:rsidR="0049672D" w:rsidRDefault="007756D4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1.073,40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Geodezija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125,00</w:t>
            </w:r>
          </w:p>
        </w:tc>
        <w:tc>
          <w:tcPr>
            <w:tcW w:w="2127" w:type="dxa"/>
            <w:vAlign w:val="center"/>
          </w:tcPr>
          <w:p w:rsidR="0049672D" w:rsidRDefault="007756D4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125,00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688,00</w:t>
            </w:r>
          </w:p>
        </w:tc>
        <w:tc>
          <w:tcPr>
            <w:tcW w:w="2127" w:type="dxa"/>
            <w:vAlign w:val="center"/>
          </w:tcPr>
          <w:p w:rsidR="0049672D" w:rsidRDefault="007756D4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687,50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ŽC</w:t>
            </w:r>
          </w:p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4200</w:t>
            </w: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>Ilok (DC2 - DC2); dionica od LC46036 do D2; L=2208m`</w:t>
            </w:r>
          </w:p>
        </w:tc>
        <w:tc>
          <w:tcPr>
            <w:tcW w:w="2127" w:type="dxa"/>
            <w:vAlign w:val="center"/>
          </w:tcPr>
          <w:p w:rsidR="0049672D" w:rsidRPr="00AA0842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25.780</w:t>
            </w:r>
            <w:r w:rsidRPr="00AA0842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052DDE">
              <w:rPr>
                <w:b/>
                <w:color w:val="595959" w:themeColor="text1" w:themeTint="A6"/>
              </w:rPr>
              <w:t>25.647,73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Geomehanika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2.540,00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2.537,73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Geodezija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2.750,00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2.750,00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5.490,00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5.490,00</w:t>
            </w:r>
          </w:p>
        </w:tc>
      </w:tr>
      <w:tr w:rsidR="0049672D" w:rsidRPr="00AA0842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>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Projektizv</w:t>
            </w:r>
            <w:proofErr w:type="spellEnd"/>
            <w:r w:rsidRPr="00195BB0">
              <w:rPr>
                <w:bCs/>
                <w:color w:val="595959" w:themeColor="text1" w:themeTint="A6"/>
              </w:rPr>
              <w:t>. održavanja</w:t>
            </w:r>
          </w:p>
        </w:tc>
        <w:tc>
          <w:tcPr>
            <w:tcW w:w="2127" w:type="dxa"/>
            <w:vAlign w:val="center"/>
          </w:tcPr>
          <w:p w:rsidR="0049672D" w:rsidRPr="00AA0842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595959" w:themeColor="text1" w:themeTint="A6"/>
              </w:rPr>
              <w:t>15.000,00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14.870,00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LC</w:t>
            </w:r>
          </w:p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46036</w:t>
            </w: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195BB0">
              <w:rPr>
                <w:b/>
                <w:color w:val="595959" w:themeColor="text1" w:themeTint="A6"/>
              </w:rPr>
              <w:t>Ilok (ŽC4200 - ŽC4199);</w:t>
            </w:r>
            <w:r w:rsidRPr="00195BB0">
              <w:rPr>
                <w:color w:val="595959" w:themeColor="text1" w:themeTint="A6"/>
              </w:rPr>
              <w:t xml:space="preserve"> </w:t>
            </w:r>
            <w:r w:rsidRPr="00195BB0">
              <w:rPr>
                <w:b/>
                <w:color w:val="595959" w:themeColor="text1" w:themeTint="A6"/>
              </w:rPr>
              <w:t>L=1260m`</w:t>
            </w:r>
          </w:p>
        </w:tc>
        <w:tc>
          <w:tcPr>
            <w:tcW w:w="2127" w:type="dxa"/>
            <w:vAlign w:val="center"/>
          </w:tcPr>
          <w:p w:rsidR="0049672D" w:rsidRPr="00AA0842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10.975,00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052DDE">
              <w:rPr>
                <w:b/>
                <w:color w:val="595959" w:themeColor="text1" w:themeTint="A6"/>
              </w:rPr>
              <w:t>10.973,40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Geomehanika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1.075,00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1.073,40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Geodezija 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1.575,00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1.575,00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3.075,00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3.075,00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>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Projektizv</w:t>
            </w:r>
            <w:proofErr w:type="spellEnd"/>
            <w:r w:rsidRPr="00195BB0">
              <w:rPr>
                <w:bCs/>
                <w:color w:val="595959" w:themeColor="text1" w:themeTint="A6"/>
              </w:rPr>
              <w:t>. Održavanja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5.250,00</w:t>
            </w:r>
          </w:p>
        </w:tc>
        <w:tc>
          <w:tcPr>
            <w:tcW w:w="2127" w:type="dxa"/>
            <w:vAlign w:val="center"/>
          </w:tcPr>
          <w:p w:rsidR="0049672D" w:rsidRDefault="00052DDE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5.250,00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ŽC</w:t>
            </w:r>
          </w:p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4174</w:t>
            </w: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195BB0">
              <w:rPr>
                <w:b/>
                <w:color w:val="595959" w:themeColor="text1" w:themeTint="A6"/>
              </w:rPr>
              <w:t>Opatovac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(DC2) - </w:t>
            </w:r>
            <w:proofErr w:type="spellStart"/>
            <w:r w:rsidRPr="00195BB0">
              <w:rPr>
                <w:b/>
                <w:color w:val="595959" w:themeColor="text1" w:themeTint="A6"/>
              </w:rPr>
              <w:t>Lovas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(ŽC4173); L=6729m`</w:t>
            </w:r>
            <w:r w:rsidRPr="00195BB0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49672D" w:rsidRPr="00AA0842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AA0842">
              <w:rPr>
                <w:b/>
                <w:color w:val="595959" w:themeColor="text1" w:themeTint="A6"/>
              </w:rPr>
              <w:t>53.</w:t>
            </w:r>
            <w:r>
              <w:rPr>
                <w:b/>
                <w:color w:val="595959" w:themeColor="text1" w:themeTint="A6"/>
              </w:rPr>
              <w:t>405</w:t>
            </w:r>
            <w:r w:rsidRPr="00AA0842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49672D" w:rsidRPr="00AA0842" w:rsidRDefault="008B669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8B6699">
              <w:rPr>
                <w:b/>
                <w:color w:val="595959" w:themeColor="text1" w:themeTint="A6"/>
              </w:rPr>
              <w:t>53.397,38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Geomehanika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3.535,00</w:t>
            </w:r>
          </w:p>
        </w:tc>
        <w:tc>
          <w:tcPr>
            <w:tcW w:w="2127" w:type="dxa"/>
            <w:vAlign w:val="center"/>
          </w:tcPr>
          <w:p w:rsidR="0049672D" w:rsidRDefault="008B669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3.531,25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Geodezija 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4.620,00</w:t>
            </w:r>
          </w:p>
        </w:tc>
        <w:tc>
          <w:tcPr>
            <w:tcW w:w="2127" w:type="dxa"/>
            <w:vAlign w:val="center"/>
          </w:tcPr>
          <w:p w:rsidR="0049672D" w:rsidRDefault="008B669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4.618,13</w:t>
            </w:r>
          </w:p>
        </w:tc>
      </w:tr>
      <w:tr w:rsidR="0049672D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16.800,00</w:t>
            </w:r>
          </w:p>
        </w:tc>
        <w:tc>
          <w:tcPr>
            <w:tcW w:w="2127" w:type="dxa"/>
            <w:vAlign w:val="center"/>
          </w:tcPr>
          <w:p w:rsidR="0049672D" w:rsidRDefault="008B669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16.800,00</w:t>
            </w:r>
          </w:p>
        </w:tc>
      </w:tr>
      <w:tr w:rsidR="0049672D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49672D" w:rsidRPr="00195BB0" w:rsidRDefault="0049672D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49672D" w:rsidRPr="00195BB0" w:rsidRDefault="0049672D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>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Projektizv</w:t>
            </w:r>
            <w:proofErr w:type="spellEnd"/>
            <w:r w:rsidRPr="00195BB0">
              <w:rPr>
                <w:bCs/>
                <w:color w:val="595959" w:themeColor="text1" w:themeTint="A6"/>
              </w:rPr>
              <w:t>. održavanja</w:t>
            </w:r>
          </w:p>
        </w:tc>
        <w:tc>
          <w:tcPr>
            <w:tcW w:w="2127" w:type="dxa"/>
            <w:vAlign w:val="center"/>
          </w:tcPr>
          <w:p w:rsidR="0049672D" w:rsidRPr="00195BB0" w:rsidRDefault="0049672D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28.450,00</w:t>
            </w:r>
          </w:p>
        </w:tc>
        <w:tc>
          <w:tcPr>
            <w:tcW w:w="2127" w:type="dxa"/>
            <w:vAlign w:val="center"/>
          </w:tcPr>
          <w:p w:rsidR="0049672D" w:rsidRDefault="008B669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28.448,00</w:t>
            </w:r>
          </w:p>
        </w:tc>
      </w:tr>
      <w:tr w:rsidR="000B5D03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0B5D03" w:rsidRPr="00195BB0" w:rsidRDefault="000B5D03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lastRenderedPageBreak/>
              <w:t>LC</w:t>
            </w:r>
          </w:p>
          <w:p w:rsidR="000B5D03" w:rsidRPr="00195BB0" w:rsidRDefault="000B5D03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46016</w:t>
            </w:r>
          </w:p>
        </w:tc>
        <w:tc>
          <w:tcPr>
            <w:tcW w:w="4773" w:type="dxa"/>
            <w:vAlign w:val="center"/>
          </w:tcPr>
          <w:p w:rsidR="000B5D03" w:rsidRPr="00195BB0" w:rsidRDefault="000B5D03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195BB0">
              <w:rPr>
                <w:b/>
                <w:color w:val="595959" w:themeColor="text1" w:themeTint="A6"/>
              </w:rPr>
              <w:t>Mikluševci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(ŽC4173) - </w:t>
            </w:r>
            <w:proofErr w:type="spellStart"/>
            <w:r w:rsidRPr="00195BB0">
              <w:rPr>
                <w:b/>
                <w:color w:val="595959" w:themeColor="text1" w:themeTint="A6"/>
              </w:rPr>
              <w:t>Opatovac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(DC2)</w:t>
            </w:r>
            <w:r w:rsidRPr="00195BB0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0B5D03" w:rsidRPr="00AA0842" w:rsidRDefault="000B5D03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6.660,00</w:t>
            </w:r>
          </w:p>
        </w:tc>
        <w:tc>
          <w:tcPr>
            <w:tcW w:w="2127" w:type="dxa"/>
            <w:vAlign w:val="center"/>
          </w:tcPr>
          <w:p w:rsidR="000B5D03" w:rsidRDefault="008B669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8B6699">
              <w:rPr>
                <w:b/>
                <w:color w:val="595959" w:themeColor="text1" w:themeTint="A6"/>
              </w:rPr>
              <w:t>6</w:t>
            </w:r>
            <w:r>
              <w:rPr>
                <w:b/>
                <w:color w:val="595959" w:themeColor="text1" w:themeTint="A6"/>
              </w:rPr>
              <w:t>.</w:t>
            </w:r>
            <w:r w:rsidRPr="008B6699">
              <w:rPr>
                <w:b/>
                <w:color w:val="595959" w:themeColor="text1" w:themeTint="A6"/>
              </w:rPr>
              <w:t>657,5</w:t>
            </w:r>
            <w:r>
              <w:rPr>
                <w:b/>
                <w:color w:val="595959" w:themeColor="text1" w:themeTint="A6"/>
              </w:rPr>
              <w:t>0</w:t>
            </w:r>
          </w:p>
        </w:tc>
      </w:tr>
      <w:tr w:rsidR="000B5D03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0B5D03" w:rsidRPr="00195BB0" w:rsidRDefault="000B5D03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0B5D03" w:rsidRPr="00195BB0" w:rsidRDefault="000B5D03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Geodezija – I. FAZA dionica od D2 do farme; L=1150m`</w:t>
            </w:r>
          </w:p>
        </w:tc>
        <w:tc>
          <w:tcPr>
            <w:tcW w:w="2127" w:type="dxa"/>
            <w:vAlign w:val="center"/>
          </w:tcPr>
          <w:p w:rsidR="000B5D03" w:rsidRPr="00195BB0" w:rsidRDefault="000B5D03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720,00</w:t>
            </w:r>
          </w:p>
        </w:tc>
        <w:tc>
          <w:tcPr>
            <w:tcW w:w="2127" w:type="dxa"/>
            <w:vAlign w:val="center"/>
          </w:tcPr>
          <w:p w:rsidR="000B5D03" w:rsidRDefault="008B669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718,75</w:t>
            </w:r>
          </w:p>
        </w:tc>
      </w:tr>
      <w:tr w:rsidR="000B5D03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0B5D03" w:rsidRPr="00195BB0" w:rsidRDefault="000B5D03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0B5D03" w:rsidRPr="00195BB0" w:rsidRDefault="000B5D03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Geodezija –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II.FAZA</w:t>
            </w:r>
            <w:proofErr w:type="spellEnd"/>
            <w:r w:rsidRPr="00195BB0">
              <w:rPr>
                <w:bCs/>
                <w:color w:val="595959" w:themeColor="text1" w:themeTint="A6"/>
              </w:rPr>
              <w:t xml:space="preserve"> dionica od farme do ŽC 4173; L=1022m`</w:t>
            </w:r>
          </w:p>
        </w:tc>
        <w:tc>
          <w:tcPr>
            <w:tcW w:w="2127" w:type="dxa"/>
            <w:vAlign w:val="center"/>
          </w:tcPr>
          <w:p w:rsidR="000B5D03" w:rsidRPr="00195BB0" w:rsidRDefault="000B5D03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640,00</w:t>
            </w:r>
          </w:p>
        </w:tc>
        <w:tc>
          <w:tcPr>
            <w:tcW w:w="2127" w:type="dxa"/>
            <w:vAlign w:val="center"/>
          </w:tcPr>
          <w:p w:rsidR="000B5D03" w:rsidRDefault="008B6699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638,75</w:t>
            </w:r>
          </w:p>
        </w:tc>
      </w:tr>
      <w:tr w:rsidR="000B5D03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0B5D03" w:rsidRPr="00195BB0" w:rsidRDefault="000B5D03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0B5D03" w:rsidRPr="00195BB0" w:rsidRDefault="000B5D03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Id.rj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./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id.proj</w:t>
            </w:r>
            <w:proofErr w:type="spellEnd"/>
            <w:r w:rsidRPr="00195BB0">
              <w:rPr>
                <w:bCs/>
                <w:color w:val="595959" w:themeColor="text1" w:themeTint="A6"/>
              </w:rPr>
              <w:t>.</w:t>
            </w:r>
          </w:p>
        </w:tc>
        <w:tc>
          <w:tcPr>
            <w:tcW w:w="2127" w:type="dxa"/>
            <w:vAlign w:val="center"/>
          </w:tcPr>
          <w:p w:rsidR="000B5D03" w:rsidRPr="00195BB0" w:rsidRDefault="000B5D03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5.300,00</w:t>
            </w:r>
          </w:p>
        </w:tc>
        <w:tc>
          <w:tcPr>
            <w:tcW w:w="2127" w:type="dxa"/>
            <w:vAlign w:val="center"/>
          </w:tcPr>
          <w:p w:rsidR="000B5D03" w:rsidRDefault="008B6699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5.300,00</w:t>
            </w:r>
          </w:p>
        </w:tc>
      </w:tr>
      <w:tr w:rsidR="00E20654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Pr="00195BB0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Pr="008354CA" w:rsidRDefault="00E2065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8354CA">
              <w:rPr>
                <w:bCs/>
                <w:color w:val="595959" w:themeColor="text1" w:themeTint="A6"/>
              </w:rPr>
              <w:t>Laslovo</w:t>
            </w:r>
            <w:proofErr w:type="spellEnd"/>
            <w:r w:rsidRPr="008354CA">
              <w:rPr>
                <w:bCs/>
                <w:color w:val="595959" w:themeColor="text1" w:themeTint="A6"/>
              </w:rPr>
              <w:t xml:space="preserve"> (DC518) - </w:t>
            </w:r>
            <w:proofErr w:type="spellStart"/>
            <w:r w:rsidRPr="008354CA">
              <w:rPr>
                <w:bCs/>
                <w:color w:val="595959" w:themeColor="text1" w:themeTint="A6"/>
              </w:rPr>
              <w:t>Korog</w:t>
            </w:r>
            <w:proofErr w:type="spellEnd"/>
            <w:r w:rsidRPr="008354CA">
              <w:rPr>
                <w:bCs/>
                <w:color w:val="595959" w:themeColor="text1" w:themeTint="A6"/>
              </w:rPr>
              <w:t xml:space="preserve"> - </w:t>
            </w:r>
            <w:proofErr w:type="spellStart"/>
            <w:r w:rsidRPr="008354CA">
              <w:rPr>
                <w:bCs/>
                <w:color w:val="595959" w:themeColor="text1" w:themeTint="A6"/>
              </w:rPr>
              <w:t>Tordinci</w:t>
            </w:r>
            <w:proofErr w:type="spellEnd"/>
            <w:r w:rsidRPr="008354CA">
              <w:rPr>
                <w:bCs/>
                <w:color w:val="595959" w:themeColor="text1" w:themeTint="A6"/>
              </w:rPr>
              <w:t xml:space="preserve"> (ŽC4148)</w:t>
            </w:r>
            <w:r w:rsidRPr="008354CA">
              <w:rPr>
                <w:bCs/>
                <w:color w:val="595959" w:themeColor="text1" w:themeTint="A6"/>
              </w:rPr>
              <w:tab/>
            </w:r>
          </w:p>
          <w:p w:rsidR="00E20654" w:rsidRPr="00195BB0" w:rsidRDefault="00E2065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 w:rsidRPr="008354CA">
              <w:rPr>
                <w:bCs/>
                <w:color w:val="595959" w:themeColor="text1" w:themeTint="A6"/>
              </w:rPr>
              <w:t>Silaš</w:t>
            </w:r>
            <w:proofErr w:type="spellEnd"/>
            <w:r w:rsidRPr="008354CA">
              <w:rPr>
                <w:bCs/>
                <w:color w:val="595959" w:themeColor="text1" w:themeTint="A6"/>
              </w:rPr>
              <w:t xml:space="preserve"> (LC44083) - </w:t>
            </w:r>
            <w:proofErr w:type="spellStart"/>
            <w:r w:rsidRPr="008354CA">
              <w:rPr>
                <w:bCs/>
                <w:color w:val="595959" w:themeColor="text1" w:themeTint="A6"/>
              </w:rPr>
              <w:t>Korog</w:t>
            </w:r>
            <w:proofErr w:type="spellEnd"/>
            <w:r w:rsidRPr="008354CA">
              <w:rPr>
                <w:bCs/>
                <w:color w:val="595959" w:themeColor="text1" w:themeTint="A6"/>
              </w:rPr>
              <w:t xml:space="preserve"> (ŽC4121)</w:t>
            </w:r>
          </w:p>
        </w:tc>
        <w:tc>
          <w:tcPr>
            <w:tcW w:w="2127" w:type="dxa"/>
            <w:vAlign w:val="center"/>
          </w:tcPr>
          <w:p w:rsidR="00E20654" w:rsidRPr="00534E65" w:rsidRDefault="00E2065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34E65">
              <w:rPr>
                <w:b/>
                <w:color w:val="595959" w:themeColor="text1" w:themeTint="A6"/>
              </w:rPr>
              <w:t>336,00</w:t>
            </w:r>
          </w:p>
        </w:tc>
        <w:tc>
          <w:tcPr>
            <w:tcW w:w="2127" w:type="dxa"/>
            <w:vAlign w:val="center"/>
          </w:tcPr>
          <w:p w:rsidR="00E20654" w:rsidRPr="00534E65" w:rsidRDefault="00E20654" w:rsidP="00E314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34E65">
              <w:rPr>
                <w:b/>
                <w:color w:val="595959" w:themeColor="text1" w:themeTint="A6"/>
              </w:rPr>
              <w:t>33</w:t>
            </w:r>
            <w:r w:rsidR="00E31415">
              <w:rPr>
                <w:b/>
                <w:color w:val="595959" w:themeColor="text1" w:themeTint="A6"/>
              </w:rPr>
              <w:t>5</w:t>
            </w:r>
            <w:r w:rsidRPr="00534E65">
              <w:rPr>
                <w:b/>
                <w:color w:val="595959" w:themeColor="text1" w:themeTint="A6"/>
              </w:rPr>
              <w:t>,</w:t>
            </w:r>
            <w:r w:rsidR="00E31415">
              <w:rPr>
                <w:b/>
                <w:color w:val="595959" w:themeColor="text1" w:themeTint="A6"/>
              </w:rPr>
              <w:t>63</w:t>
            </w:r>
          </w:p>
        </w:tc>
      </w:tr>
      <w:tr w:rsidR="00E2065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:rsidR="00E20654" w:rsidRPr="008354CA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  <w:r w:rsidRPr="008354CA">
              <w:rPr>
                <w:color w:val="595959" w:themeColor="text1" w:themeTint="A6"/>
              </w:rPr>
              <w:t>ŽC</w:t>
            </w:r>
          </w:p>
          <w:p w:rsidR="00E20654" w:rsidRPr="00195BB0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4121/2</w:t>
            </w:r>
          </w:p>
        </w:tc>
        <w:tc>
          <w:tcPr>
            <w:tcW w:w="4773" w:type="dxa"/>
            <w:vAlign w:val="center"/>
          </w:tcPr>
          <w:p w:rsidR="00E20654" w:rsidRPr="00195BB0" w:rsidRDefault="00E2065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Izvođenje radova</w:t>
            </w:r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336,00</w:t>
            </w:r>
          </w:p>
        </w:tc>
        <w:tc>
          <w:tcPr>
            <w:tcW w:w="2127" w:type="dxa"/>
            <w:vAlign w:val="center"/>
          </w:tcPr>
          <w:p w:rsidR="00E20654" w:rsidRDefault="00E20654" w:rsidP="008265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33</w:t>
            </w:r>
            <w:r w:rsidR="00E31415">
              <w:rPr>
                <w:color w:val="595959" w:themeColor="text1" w:themeTint="A6"/>
              </w:rPr>
              <w:t>5</w:t>
            </w:r>
            <w:r>
              <w:rPr>
                <w:color w:val="595959" w:themeColor="text1" w:themeTint="A6"/>
              </w:rPr>
              <w:t>,</w:t>
            </w:r>
            <w:r w:rsidR="00E31415">
              <w:rPr>
                <w:color w:val="595959" w:themeColor="text1" w:themeTint="A6"/>
              </w:rPr>
              <w:t>63</w:t>
            </w:r>
          </w:p>
        </w:tc>
      </w:tr>
      <w:tr w:rsidR="00E31415" w:rsidRPr="00195BB0" w:rsidTr="00826571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E31415" w:rsidRDefault="00E31415" w:rsidP="0049672D">
            <w:pPr>
              <w:jc w:val="center"/>
              <w:rPr>
                <w:color w:val="595959" w:themeColor="text1" w:themeTint="A6"/>
              </w:rPr>
            </w:pPr>
          </w:p>
          <w:p w:rsidR="00E31415" w:rsidRDefault="00E31415" w:rsidP="0049672D">
            <w:pPr>
              <w:jc w:val="center"/>
              <w:rPr>
                <w:color w:val="595959" w:themeColor="text1" w:themeTint="A6"/>
              </w:rPr>
            </w:pPr>
          </w:p>
          <w:p w:rsidR="00E31415" w:rsidRDefault="00E31415" w:rsidP="0049672D">
            <w:pPr>
              <w:jc w:val="center"/>
              <w:rPr>
                <w:color w:val="595959" w:themeColor="text1" w:themeTint="A6"/>
              </w:rPr>
            </w:pPr>
          </w:p>
          <w:p w:rsidR="00E31415" w:rsidRDefault="00E31415" w:rsidP="0049672D">
            <w:pPr>
              <w:jc w:val="center"/>
              <w:rPr>
                <w:color w:val="595959" w:themeColor="text1" w:themeTint="A6"/>
              </w:rPr>
            </w:pPr>
          </w:p>
          <w:p w:rsidR="00E31415" w:rsidRPr="008354CA" w:rsidRDefault="00E31415" w:rsidP="0049672D">
            <w:pPr>
              <w:jc w:val="center"/>
              <w:rPr>
                <w:b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 4230</w:t>
            </w:r>
          </w:p>
          <w:p w:rsidR="00E31415" w:rsidRDefault="00E31415" w:rsidP="0049672D">
            <w:pPr>
              <w:jc w:val="center"/>
              <w:rPr>
                <w:color w:val="595959" w:themeColor="text1" w:themeTint="A6"/>
              </w:rPr>
            </w:pPr>
          </w:p>
          <w:p w:rsidR="00E31415" w:rsidRPr="008354CA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 4135</w:t>
            </w:r>
          </w:p>
        </w:tc>
        <w:tc>
          <w:tcPr>
            <w:tcW w:w="4773" w:type="dxa"/>
            <w:vAlign w:val="center"/>
          </w:tcPr>
          <w:p w:rsidR="00E31415" w:rsidRPr="000B5D03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95959" w:themeColor="text1" w:themeTint="A6"/>
              </w:rPr>
            </w:pPr>
            <w:r w:rsidRPr="000B5D03">
              <w:rPr>
                <w:b/>
                <w:bCs/>
                <w:color w:val="595959" w:themeColor="text1" w:themeTint="A6"/>
              </w:rPr>
              <w:t xml:space="preserve">ŽURNE INTERVENCIJE </w:t>
            </w:r>
          </w:p>
          <w:p w:rsidR="00E31415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 w:rsidRPr="000B5D03">
              <w:rPr>
                <w:b/>
                <w:bCs/>
                <w:color w:val="595959" w:themeColor="text1" w:themeTint="A6"/>
              </w:rPr>
              <w:t xml:space="preserve">Izvanredne situacije -bitne intervencije na cestama/cestovnim objektima, postupanje po nalogu inspekcije </w:t>
            </w:r>
            <w:proofErr w:type="spellStart"/>
            <w:r w:rsidRPr="000B5D03">
              <w:rPr>
                <w:b/>
                <w:bCs/>
                <w:color w:val="595959" w:themeColor="text1" w:themeTint="A6"/>
              </w:rPr>
              <w:t>cest.prometa</w:t>
            </w:r>
            <w:proofErr w:type="spellEnd"/>
            <w:r w:rsidRPr="000B5D03">
              <w:rPr>
                <w:b/>
                <w:bCs/>
                <w:color w:val="595959" w:themeColor="text1" w:themeTint="A6"/>
              </w:rPr>
              <w:t xml:space="preserve"> i sl.</w:t>
            </w:r>
          </w:p>
        </w:tc>
        <w:tc>
          <w:tcPr>
            <w:tcW w:w="2127" w:type="dxa"/>
            <w:vAlign w:val="center"/>
          </w:tcPr>
          <w:p w:rsidR="00E31415" w:rsidRPr="00534E65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34E65">
              <w:rPr>
                <w:b/>
                <w:color w:val="595959" w:themeColor="text1" w:themeTint="A6"/>
              </w:rPr>
              <w:t>20.125,00</w:t>
            </w:r>
          </w:p>
        </w:tc>
        <w:tc>
          <w:tcPr>
            <w:tcW w:w="2127" w:type="dxa"/>
            <w:vAlign w:val="center"/>
          </w:tcPr>
          <w:p w:rsidR="00E31415" w:rsidRPr="00E31415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E31415">
              <w:rPr>
                <w:b/>
                <w:color w:val="595959" w:themeColor="text1" w:themeTint="A6"/>
              </w:rPr>
              <w:t>7.250,00</w:t>
            </w:r>
          </w:p>
        </w:tc>
      </w:tr>
      <w:tr w:rsidR="00E2065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Pr="008354CA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Default="00E2065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>
              <w:rPr>
                <w:bCs/>
                <w:color w:val="595959" w:themeColor="text1" w:themeTint="A6"/>
              </w:rPr>
              <w:t>Gl.projekt</w:t>
            </w:r>
            <w:proofErr w:type="spellEnd"/>
            <w:r>
              <w:rPr>
                <w:bCs/>
                <w:color w:val="595959" w:themeColor="text1" w:themeTint="A6"/>
              </w:rPr>
              <w:t xml:space="preserve"> </w:t>
            </w:r>
            <w:proofErr w:type="spellStart"/>
            <w:r>
              <w:rPr>
                <w:bCs/>
                <w:color w:val="595959" w:themeColor="text1" w:themeTint="A6"/>
              </w:rPr>
              <w:t>izv.održ</w:t>
            </w:r>
            <w:proofErr w:type="spellEnd"/>
            <w:r>
              <w:rPr>
                <w:bCs/>
                <w:color w:val="595959" w:themeColor="text1" w:themeTint="A6"/>
              </w:rPr>
              <w:t>.-dionica: DC214-Vrbanja</w:t>
            </w:r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2.000,00</w:t>
            </w:r>
          </w:p>
        </w:tc>
        <w:tc>
          <w:tcPr>
            <w:tcW w:w="2127" w:type="dxa"/>
            <w:vAlign w:val="center"/>
          </w:tcPr>
          <w:p w:rsidR="00E20654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2.000,00</w:t>
            </w:r>
          </w:p>
        </w:tc>
      </w:tr>
      <w:tr w:rsidR="00E20654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Pr="008354CA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Default="00E2065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</w:t>
            </w:r>
            <w:r w:rsidRPr="008B19B2">
              <w:rPr>
                <w:bCs/>
                <w:color w:val="595959" w:themeColor="text1" w:themeTint="A6"/>
              </w:rPr>
              <w:t>eod</w:t>
            </w:r>
            <w:r>
              <w:rPr>
                <w:bCs/>
                <w:color w:val="595959" w:themeColor="text1" w:themeTint="A6"/>
              </w:rPr>
              <w:t>.</w:t>
            </w:r>
            <w:r w:rsidRPr="008B19B2">
              <w:rPr>
                <w:bCs/>
                <w:color w:val="595959" w:themeColor="text1" w:themeTint="A6"/>
              </w:rPr>
              <w:t xml:space="preserve"> podlog</w:t>
            </w:r>
            <w:r>
              <w:rPr>
                <w:bCs/>
                <w:color w:val="595959" w:themeColor="text1" w:themeTint="A6"/>
              </w:rPr>
              <w:t>a;</w:t>
            </w:r>
            <w:r w:rsidRPr="008B19B2">
              <w:rPr>
                <w:bCs/>
                <w:color w:val="595959" w:themeColor="text1" w:themeTint="A6"/>
              </w:rPr>
              <w:t>podloge za ucrtavanje oštećenja</w:t>
            </w:r>
            <w:r>
              <w:rPr>
                <w:bCs/>
                <w:color w:val="595959" w:themeColor="text1" w:themeTint="A6"/>
              </w:rPr>
              <w:t xml:space="preserve">; </w:t>
            </w:r>
            <w:proofErr w:type="spellStart"/>
            <w:r>
              <w:rPr>
                <w:bCs/>
                <w:color w:val="595959" w:themeColor="text1" w:themeTint="A6"/>
              </w:rPr>
              <w:t>G</w:t>
            </w:r>
            <w:r w:rsidRPr="008B19B2">
              <w:rPr>
                <w:bCs/>
                <w:color w:val="595959" w:themeColor="text1" w:themeTint="A6"/>
              </w:rPr>
              <w:t>l</w:t>
            </w:r>
            <w:r>
              <w:rPr>
                <w:bCs/>
                <w:color w:val="595959" w:themeColor="text1" w:themeTint="A6"/>
              </w:rPr>
              <w:t>.</w:t>
            </w:r>
            <w:r w:rsidRPr="008B19B2">
              <w:rPr>
                <w:bCs/>
                <w:color w:val="595959" w:themeColor="text1" w:themeTint="A6"/>
              </w:rPr>
              <w:t>projekt</w:t>
            </w:r>
            <w:proofErr w:type="spellEnd"/>
            <w:r>
              <w:rPr>
                <w:bCs/>
                <w:color w:val="595959" w:themeColor="text1" w:themeTint="A6"/>
              </w:rPr>
              <w:t xml:space="preserve">; plan </w:t>
            </w:r>
            <w:proofErr w:type="spellStart"/>
            <w:r>
              <w:rPr>
                <w:bCs/>
                <w:color w:val="595959" w:themeColor="text1" w:themeTint="A6"/>
              </w:rPr>
              <w:t>izvođ.</w:t>
            </w:r>
            <w:r w:rsidRPr="008B19B2">
              <w:rPr>
                <w:bCs/>
                <w:color w:val="595959" w:themeColor="text1" w:themeTint="A6"/>
              </w:rPr>
              <w:t>radova</w:t>
            </w:r>
            <w:proofErr w:type="spellEnd"/>
            <w:r>
              <w:rPr>
                <w:bCs/>
                <w:color w:val="595959" w:themeColor="text1" w:themeTint="A6"/>
              </w:rPr>
              <w:t xml:space="preserve">;Troškovnik </w:t>
            </w:r>
            <w:r w:rsidRPr="008B19B2">
              <w:rPr>
                <w:bCs/>
                <w:color w:val="595959" w:themeColor="text1" w:themeTint="A6"/>
              </w:rPr>
              <w:t>za izv</w:t>
            </w:r>
            <w:r>
              <w:rPr>
                <w:bCs/>
                <w:color w:val="595959" w:themeColor="text1" w:themeTint="A6"/>
              </w:rPr>
              <w:t>.</w:t>
            </w:r>
            <w:r w:rsidRPr="008B19B2">
              <w:rPr>
                <w:bCs/>
                <w:color w:val="595959" w:themeColor="text1" w:themeTint="A6"/>
              </w:rPr>
              <w:t>održ</w:t>
            </w:r>
            <w:r>
              <w:rPr>
                <w:bCs/>
                <w:color w:val="595959" w:themeColor="text1" w:themeTint="A6"/>
              </w:rPr>
              <w:t>.</w:t>
            </w:r>
            <w:r w:rsidRPr="008B19B2">
              <w:rPr>
                <w:bCs/>
                <w:color w:val="595959" w:themeColor="text1" w:themeTint="A6"/>
              </w:rPr>
              <w:t xml:space="preserve">mosta u </w:t>
            </w:r>
            <w:proofErr w:type="spellStart"/>
            <w:r w:rsidRPr="008B19B2">
              <w:rPr>
                <w:bCs/>
                <w:color w:val="595959" w:themeColor="text1" w:themeTint="A6"/>
              </w:rPr>
              <w:t>Tordincima</w:t>
            </w:r>
            <w:proofErr w:type="spellEnd"/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18.125,00</w:t>
            </w:r>
          </w:p>
        </w:tc>
        <w:tc>
          <w:tcPr>
            <w:tcW w:w="2127" w:type="dxa"/>
            <w:vAlign w:val="center"/>
          </w:tcPr>
          <w:p w:rsidR="00E20654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5.250,00</w:t>
            </w:r>
          </w:p>
        </w:tc>
      </w:tr>
      <w:tr w:rsidR="00E2065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E20654" w:rsidRPr="00195BB0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LC 46018</w:t>
            </w:r>
          </w:p>
        </w:tc>
        <w:tc>
          <w:tcPr>
            <w:tcW w:w="4773" w:type="dxa"/>
            <w:vAlign w:val="center"/>
          </w:tcPr>
          <w:p w:rsidR="00E20654" w:rsidRPr="00195BB0" w:rsidRDefault="00E2065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527A61">
              <w:rPr>
                <w:b/>
                <w:color w:val="595959" w:themeColor="text1" w:themeTint="A6"/>
              </w:rPr>
              <w:t>Cerna</w:t>
            </w:r>
            <w:proofErr w:type="spellEnd"/>
            <w:r w:rsidRPr="00527A61">
              <w:rPr>
                <w:b/>
                <w:color w:val="595959" w:themeColor="text1" w:themeTint="A6"/>
              </w:rPr>
              <w:t xml:space="preserve"> (ŽC4170 - željeznički kolodvor)</w:t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E20654" w:rsidRPr="00527A61" w:rsidRDefault="00E2065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4</w:t>
            </w:r>
            <w:r>
              <w:rPr>
                <w:b/>
                <w:color w:val="595959" w:themeColor="text1" w:themeTint="A6"/>
              </w:rPr>
              <w:t>90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725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2127" w:type="dxa"/>
            <w:vAlign w:val="center"/>
          </w:tcPr>
          <w:p w:rsidR="00E20654" w:rsidRPr="00527A61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E20654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Default="00E2065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Glavni projekt sanacije mosta</w:t>
            </w:r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18.125,00</w:t>
            </w:r>
          </w:p>
        </w:tc>
        <w:tc>
          <w:tcPr>
            <w:tcW w:w="2127" w:type="dxa"/>
            <w:vAlign w:val="center"/>
          </w:tcPr>
          <w:p w:rsidR="00E20654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20654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Pr="00195BB0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Pr="00195BB0" w:rsidRDefault="00E20654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>
              <w:rPr>
                <w:bCs/>
                <w:color w:val="595959" w:themeColor="text1" w:themeTint="A6"/>
              </w:rPr>
              <w:t>Cerni</w:t>
            </w:r>
            <w:proofErr w:type="spellEnd"/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462.600,00</w:t>
            </w:r>
          </w:p>
        </w:tc>
        <w:tc>
          <w:tcPr>
            <w:tcW w:w="2127" w:type="dxa"/>
            <w:vAlign w:val="center"/>
          </w:tcPr>
          <w:p w:rsidR="00E20654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20654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20654" w:rsidRPr="00195BB0" w:rsidRDefault="00E20654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20654" w:rsidRDefault="00E20654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2127" w:type="dxa"/>
            <w:vAlign w:val="center"/>
          </w:tcPr>
          <w:p w:rsidR="00E20654" w:rsidRDefault="00E20654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10.000,00</w:t>
            </w:r>
          </w:p>
        </w:tc>
        <w:tc>
          <w:tcPr>
            <w:tcW w:w="2127" w:type="dxa"/>
            <w:vAlign w:val="center"/>
          </w:tcPr>
          <w:p w:rsidR="00E20654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527A61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Pr="00195BB0" w:rsidRDefault="00E31415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Glavni pregledi mostova</w:t>
            </w:r>
            <w:r>
              <w:t xml:space="preserve"> </w:t>
            </w:r>
            <w:r w:rsidRPr="00214BBF">
              <w:rPr>
                <w:b/>
                <w:color w:val="595959" w:themeColor="text1" w:themeTint="A6"/>
              </w:rPr>
              <w:t>na području VSŽ</w:t>
            </w:r>
          </w:p>
        </w:tc>
        <w:tc>
          <w:tcPr>
            <w:tcW w:w="2127" w:type="dxa"/>
            <w:vAlign w:val="center"/>
          </w:tcPr>
          <w:p w:rsidR="00E31415" w:rsidRPr="00527A61" w:rsidRDefault="00E31415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15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</w:t>
            </w:r>
            <w:r w:rsidRPr="00527A61">
              <w:rPr>
                <w:b/>
                <w:color w:val="595959" w:themeColor="text1" w:themeTint="A6"/>
              </w:rPr>
              <w:t>00,00</w:t>
            </w:r>
          </w:p>
        </w:tc>
        <w:tc>
          <w:tcPr>
            <w:tcW w:w="2127" w:type="dxa"/>
            <w:vAlign w:val="center"/>
          </w:tcPr>
          <w:p w:rsidR="00E31415" w:rsidRPr="00527A61" w:rsidRDefault="00E31415" w:rsidP="008265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Pr="00195BB0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Geodezija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30.500,00</w:t>
            </w:r>
          </w:p>
        </w:tc>
        <w:tc>
          <w:tcPr>
            <w:tcW w:w="2127" w:type="dxa"/>
            <w:vAlign w:val="center"/>
          </w:tcPr>
          <w:p w:rsidR="00E31415" w:rsidRDefault="00E31415" w:rsidP="008265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Default="00E31415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Provedba istražnih radova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35.300,00</w:t>
            </w:r>
          </w:p>
        </w:tc>
        <w:tc>
          <w:tcPr>
            <w:tcW w:w="2127" w:type="dxa"/>
            <w:vAlign w:val="center"/>
          </w:tcPr>
          <w:p w:rsidR="00E31415" w:rsidRDefault="00E31415" w:rsidP="008265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Glavni pregledi mostova 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31.300,00</w:t>
            </w:r>
          </w:p>
        </w:tc>
        <w:tc>
          <w:tcPr>
            <w:tcW w:w="2127" w:type="dxa"/>
            <w:vAlign w:val="center"/>
          </w:tcPr>
          <w:p w:rsidR="00E31415" w:rsidRDefault="00E31415" w:rsidP="008265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Default="00E31415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Izrada baze podataka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18.800,00</w:t>
            </w:r>
          </w:p>
        </w:tc>
        <w:tc>
          <w:tcPr>
            <w:tcW w:w="2127" w:type="dxa"/>
            <w:vAlign w:val="center"/>
          </w:tcPr>
          <w:p w:rsidR="00E31415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LC 46019</w:t>
            </w:r>
          </w:p>
        </w:tc>
        <w:tc>
          <w:tcPr>
            <w:tcW w:w="4773" w:type="dxa"/>
            <w:vAlign w:val="center"/>
          </w:tcPr>
          <w:p w:rsidR="00E31415" w:rsidRPr="00125C01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95959" w:themeColor="text1" w:themeTint="A6"/>
              </w:rPr>
            </w:pPr>
            <w:proofErr w:type="spellStart"/>
            <w:r w:rsidRPr="00125C01">
              <w:rPr>
                <w:b/>
                <w:bCs/>
                <w:color w:val="595959" w:themeColor="text1" w:themeTint="A6"/>
              </w:rPr>
              <w:t>Retkovci</w:t>
            </w:r>
            <w:proofErr w:type="spellEnd"/>
            <w:r w:rsidRPr="00125C01">
              <w:rPr>
                <w:b/>
                <w:bCs/>
                <w:color w:val="595959" w:themeColor="text1" w:themeTint="A6"/>
              </w:rPr>
              <w:t xml:space="preserve"> (ŽC4167) - </w:t>
            </w:r>
            <w:proofErr w:type="spellStart"/>
            <w:r w:rsidRPr="00125C01">
              <w:rPr>
                <w:b/>
                <w:bCs/>
                <w:color w:val="595959" w:themeColor="text1" w:themeTint="A6"/>
              </w:rPr>
              <w:t>Ivankovo</w:t>
            </w:r>
            <w:proofErr w:type="spellEnd"/>
            <w:r w:rsidRPr="00125C01">
              <w:rPr>
                <w:b/>
                <w:bCs/>
                <w:color w:val="595959" w:themeColor="text1" w:themeTint="A6"/>
              </w:rPr>
              <w:t xml:space="preserve"> - Andrijaševci (ŽC4166)</w:t>
            </w:r>
            <w:r w:rsidRPr="00125C01">
              <w:rPr>
                <w:b/>
                <w:bCs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E31415" w:rsidRPr="00377F14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377F14">
              <w:rPr>
                <w:b/>
                <w:color w:val="595959" w:themeColor="text1" w:themeTint="A6"/>
              </w:rPr>
              <w:t>1.250,00</w:t>
            </w:r>
          </w:p>
        </w:tc>
        <w:tc>
          <w:tcPr>
            <w:tcW w:w="2127" w:type="dxa"/>
            <w:vAlign w:val="center"/>
          </w:tcPr>
          <w:p w:rsidR="00E31415" w:rsidRPr="00377F14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Default="00E31415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1.250,00</w:t>
            </w:r>
          </w:p>
        </w:tc>
        <w:tc>
          <w:tcPr>
            <w:tcW w:w="2127" w:type="dxa"/>
            <w:vAlign w:val="center"/>
          </w:tcPr>
          <w:p w:rsidR="00E31415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 w:val="restart"/>
            <w:vAlign w:val="center"/>
          </w:tcPr>
          <w:p w:rsidR="00E31415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E31415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 4170</w:t>
            </w:r>
          </w:p>
          <w:p w:rsidR="00E31415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  <w:p w:rsidR="00E31415" w:rsidRPr="00195BB0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Pr="00195BB0" w:rsidRDefault="00E31415" w:rsidP="00496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proofErr w:type="spellStart"/>
            <w:r w:rsidRPr="006C18AB">
              <w:rPr>
                <w:b/>
                <w:color w:val="595959" w:themeColor="text1" w:themeTint="A6"/>
              </w:rPr>
              <w:t>A.G</w:t>
            </w:r>
            <w:proofErr w:type="spellEnd"/>
            <w:r w:rsidRPr="006C18AB">
              <w:rPr>
                <w:b/>
                <w:color w:val="595959" w:themeColor="text1" w:themeTint="A6"/>
              </w:rPr>
              <w:t xml:space="preserve">. Grada Vinkovaca - </w:t>
            </w:r>
            <w:proofErr w:type="spellStart"/>
            <w:r w:rsidRPr="006C18AB">
              <w:rPr>
                <w:b/>
                <w:color w:val="595959" w:themeColor="text1" w:themeTint="A6"/>
              </w:rPr>
              <w:t>Rokovci</w:t>
            </w:r>
            <w:proofErr w:type="spellEnd"/>
            <w:r w:rsidRPr="006C18AB">
              <w:rPr>
                <w:b/>
                <w:color w:val="595959" w:themeColor="text1" w:themeTint="A6"/>
              </w:rPr>
              <w:t xml:space="preserve"> - Gradište - Županja (DC55/DC214)</w:t>
            </w:r>
            <w:r w:rsidRPr="006C18AB">
              <w:rPr>
                <w:b/>
                <w:color w:val="595959" w:themeColor="text1" w:themeTint="A6"/>
              </w:rPr>
              <w:tab/>
            </w:r>
            <w:r w:rsidRPr="006C18AB">
              <w:rPr>
                <w:b/>
                <w:color w:val="595959" w:themeColor="text1" w:themeTint="A6"/>
              </w:rPr>
              <w:tab/>
            </w:r>
            <w:r w:rsidRPr="006C18AB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2127" w:type="dxa"/>
            <w:vAlign w:val="center"/>
          </w:tcPr>
          <w:p w:rsidR="00E31415" w:rsidRPr="00527A61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1.250,00</w:t>
            </w:r>
          </w:p>
        </w:tc>
        <w:tc>
          <w:tcPr>
            <w:tcW w:w="2127" w:type="dxa"/>
            <w:vAlign w:val="center"/>
          </w:tcPr>
          <w:p w:rsidR="00E31415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</w:tr>
      <w:tr w:rsidR="00E31415" w:rsidRPr="00195BB0" w:rsidTr="00765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Merge/>
            <w:vAlign w:val="center"/>
          </w:tcPr>
          <w:p w:rsidR="00E31415" w:rsidRDefault="00E31415" w:rsidP="0049672D">
            <w:pPr>
              <w:jc w:val="center"/>
              <w:rPr>
                <w:bCs w:val="0"/>
                <w:color w:val="595959" w:themeColor="text1" w:themeTint="A6"/>
              </w:rPr>
            </w:pPr>
          </w:p>
        </w:tc>
        <w:tc>
          <w:tcPr>
            <w:tcW w:w="4773" w:type="dxa"/>
            <w:vAlign w:val="center"/>
          </w:tcPr>
          <w:p w:rsidR="00E31415" w:rsidRDefault="00E31415" w:rsidP="00496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595959" w:themeColor="text1" w:themeTint="A6"/>
              </w:rPr>
            </w:pPr>
            <w:proofErr w:type="spellStart"/>
            <w:r>
              <w:rPr>
                <w:bCs/>
                <w:color w:val="595959" w:themeColor="text1" w:themeTint="A6"/>
              </w:rPr>
              <w:t>Novelacija</w:t>
            </w:r>
            <w:proofErr w:type="spellEnd"/>
            <w:r>
              <w:rPr>
                <w:bCs/>
                <w:color w:val="595959" w:themeColor="text1" w:themeTint="A6"/>
              </w:rPr>
              <w:t xml:space="preserve"> troškovnika </w:t>
            </w:r>
          </w:p>
        </w:tc>
        <w:tc>
          <w:tcPr>
            <w:tcW w:w="2127" w:type="dxa"/>
            <w:vAlign w:val="center"/>
          </w:tcPr>
          <w:p w:rsidR="00E31415" w:rsidRDefault="00E31415" w:rsidP="004967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1.250,00</w:t>
            </w:r>
          </w:p>
        </w:tc>
        <w:tc>
          <w:tcPr>
            <w:tcW w:w="2127" w:type="dxa"/>
            <w:vAlign w:val="center"/>
          </w:tcPr>
          <w:p w:rsidR="00E31415" w:rsidRDefault="00E31415" w:rsidP="00765D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E31415" w:rsidRPr="002D02D1" w:rsidTr="00765D40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2"/>
            <w:vAlign w:val="center"/>
          </w:tcPr>
          <w:p w:rsidR="00E31415" w:rsidRPr="00BC693B" w:rsidRDefault="00E31415" w:rsidP="0049672D">
            <w:pPr>
              <w:jc w:val="center"/>
              <w:rPr>
                <w:b w:val="0"/>
                <w:bCs w:val="0"/>
                <w:color w:val="595959" w:themeColor="text1" w:themeTint="A6"/>
              </w:rPr>
            </w:pPr>
            <w:r w:rsidRPr="00BC693B">
              <w:rPr>
                <w:color w:val="595959" w:themeColor="text1" w:themeTint="A6"/>
              </w:rPr>
              <w:t>SVEUKUPNO</w:t>
            </w:r>
          </w:p>
        </w:tc>
        <w:tc>
          <w:tcPr>
            <w:tcW w:w="2127" w:type="dxa"/>
            <w:vAlign w:val="center"/>
          </w:tcPr>
          <w:p w:rsidR="00E31415" w:rsidRPr="002D02D1" w:rsidRDefault="00E31415" w:rsidP="004967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1.105.054,00</w:t>
            </w:r>
          </w:p>
        </w:tc>
        <w:tc>
          <w:tcPr>
            <w:tcW w:w="2127" w:type="dxa"/>
            <w:vAlign w:val="center"/>
          </w:tcPr>
          <w:p w:rsidR="00E31415" w:rsidRDefault="00E31415" w:rsidP="00765D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</w:rPr>
            </w:pPr>
            <w:r w:rsidRPr="00E31415">
              <w:rPr>
                <w:b/>
                <w:color w:val="595959" w:themeColor="text1" w:themeTint="A6"/>
              </w:rPr>
              <w:t>178.761,29</w:t>
            </w:r>
          </w:p>
        </w:tc>
      </w:tr>
    </w:tbl>
    <w:p w:rsidR="00692F03" w:rsidRDefault="00692F03" w:rsidP="00692F03">
      <w:pPr>
        <w:rPr>
          <w:rFonts w:ascii="Arial" w:hAnsi="Arial" w:cs="Arial"/>
        </w:rPr>
      </w:pPr>
    </w:p>
    <w:p w:rsidR="000B5D03" w:rsidRDefault="000B5D03" w:rsidP="00692F03">
      <w:pPr>
        <w:rPr>
          <w:rFonts w:ascii="Arial" w:hAnsi="Arial" w:cs="Arial"/>
        </w:rPr>
      </w:pPr>
    </w:p>
    <w:p w:rsidR="000B5D03" w:rsidRDefault="000B5D03" w:rsidP="00692F03">
      <w:pPr>
        <w:rPr>
          <w:rFonts w:ascii="Arial" w:hAnsi="Arial" w:cs="Arial"/>
        </w:rPr>
      </w:pPr>
    </w:p>
    <w:p w:rsidR="000B5D03" w:rsidRDefault="000B5D03" w:rsidP="00692F03">
      <w:pPr>
        <w:rPr>
          <w:rFonts w:ascii="Arial" w:hAnsi="Arial" w:cs="Arial"/>
        </w:rPr>
      </w:pPr>
    </w:p>
    <w:p w:rsidR="000B5D03" w:rsidRDefault="000B5D03" w:rsidP="00692F03">
      <w:pPr>
        <w:rPr>
          <w:rFonts w:ascii="Arial" w:hAnsi="Arial" w:cs="Arial"/>
        </w:rPr>
      </w:pPr>
    </w:p>
    <w:p w:rsidR="000B5D03" w:rsidRDefault="000B5D03" w:rsidP="00692F03">
      <w:pPr>
        <w:rPr>
          <w:rFonts w:ascii="Arial" w:hAnsi="Arial" w:cs="Arial"/>
        </w:rPr>
      </w:pPr>
    </w:p>
    <w:p w:rsidR="000B5D03" w:rsidRPr="00CA7751" w:rsidRDefault="000B5D03" w:rsidP="00692F03">
      <w:pPr>
        <w:rPr>
          <w:rFonts w:ascii="Arial" w:hAnsi="Arial" w:cs="Arial"/>
        </w:rPr>
      </w:pPr>
    </w:p>
    <w:p w:rsidR="00692F03" w:rsidRPr="00CA7751" w:rsidRDefault="00692F03" w:rsidP="00692F03">
      <w:pPr>
        <w:rPr>
          <w:rFonts w:ascii="Arial" w:hAnsi="Arial" w:cs="Arial"/>
        </w:rPr>
      </w:pPr>
    </w:p>
    <w:p w:rsidR="005B5E32" w:rsidRPr="00CA7751" w:rsidRDefault="005B5E32" w:rsidP="001C7BE6">
      <w:pPr>
        <w:rPr>
          <w:rFonts w:ascii="Arial" w:hAnsi="Arial" w:cs="Arial"/>
        </w:rPr>
      </w:pPr>
    </w:p>
    <w:p w:rsidR="001C7BE6" w:rsidRPr="00DE69AD" w:rsidRDefault="001C7BE6" w:rsidP="001C7BE6">
      <w:pPr>
        <w:rPr>
          <w:rFonts w:ascii="Arial" w:hAnsi="Arial" w:cs="Arial"/>
          <w:sz w:val="22"/>
          <w:szCs w:val="22"/>
        </w:rPr>
      </w:pPr>
      <w:r w:rsidRPr="00EF0F16">
        <w:rPr>
          <w:rFonts w:ascii="Arial" w:hAnsi="Arial" w:cs="Arial"/>
          <w:b/>
          <w:sz w:val="22"/>
          <w:szCs w:val="22"/>
        </w:rPr>
        <w:lastRenderedPageBreak/>
        <w:t>Tablica br.14.</w:t>
      </w:r>
      <w:r w:rsidRPr="00DE69AD">
        <w:rPr>
          <w:rFonts w:ascii="Arial" w:hAnsi="Arial" w:cs="Arial"/>
          <w:sz w:val="22"/>
          <w:szCs w:val="22"/>
        </w:rPr>
        <w:t xml:space="preserve"> Pregled ostalih rashoda vezanih uz ulaganja u rekonstrukciju</w:t>
      </w:r>
    </w:p>
    <w:p w:rsidR="001C7BE6" w:rsidRDefault="001C7BE6" w:rsidP="001C7BE6">
      <w:pPr>
        <w:rPr>
          <w:rFonts w:ascii="Arial" w:hAnsi="Arial" w:cs="Arial"/>
          <w:sz w:val="22"/>
          <w:szCs w:val="22"/>
        </w:rPr>
      </w:pPr>
      <w:r w:rsidRPr="00DE69AD">
        <w:rPr>
          <w:rFonts w:ascii="Arial" w:hAnsi="Arial" w:cs="Arial"/>
          <w:sz w:val="22"/>
          <w:szCs w:val="22"/>
        </w:rPr>
        <w:tab/>
        <w:t xml:space="preserve">          i izgradnju ŽC i LC u 202</w:t>
      </w:r>
      <w:r w:rsidR="00423A97">
        <w:rPr>
          <w:rFonts w:ascii="Arial" w:hAnsi="Arial" w:cs="Arial"/>
          <w:sz w:val="22"/>
          <w:szCs w:val="22"/>
        </w:rPr>
        <w:t>4</w:t>
      </w:r>
      <w:r w:rsidR="002A377A">
        <w:rPr>
          <w:rFonts w:ascii="Arial" w:hAnsi="Arial" w:cs="Arial"/>
          <w:sz w:val="22"/>
          <w:szCs w:val="22"/>
        </w:rPr>
        <w:t>.godini</w:t>
      </w:r>
    </w:p>
    <w:p w:rsidR="00EF0F16" w:rsidRPr="00DE69AD" w:rsidRDefault="00EF0F16" w:rsidP="001C7BE6">
      <w:pPr>
        <w:rPr>
          <w:rFonts w:ascii="Arial" w:hAnsi="Arial" w:cs="Arial"/>
          <w:sz w:val="22"/>
          <w:szCs w:val="22"/>
        </w:rPr>
      </w:pPr>
    </w:p>
    <w:p w:rsidR="005B5E32" w:rsidRPr="003D612A" w:rsidRDefault="005B5E32" w:rsidP="001C7BE6">
      <w:pPr>
        <w:rPr>
          <w:rFonts w:ascii="Arial" w:hAnsi="Arial" w:cs="Arial"/>
          <w:sz w:val="10"/>
          <w:szCs w:val="10"/>
        </w:rPr>
      </w:pPr>
    </w:p>
    <w:tbl>
      <w:tblPr>
        <w:tblStyle w:val="Svijetlipopis-Isticanje1"/>
        <w:tblW w:w="8755" w:type="dxa"/>
        <w:tblLayout w:type="fixed"/>
        <w:tblLook w:val="04A0" w:firstRow="1" w:lastRow="0" w:firstColumn="1" w:lastColumn="0" w:noHBand="0" w:noVBand="1"/>
      </w:tblPr>
      <w:tblGrid>
        <w:gridCol w:w="816"/>
        <w:gridCol w:w="2835"/>
        <w:gridCol w:w="2552"/>
        <w:gridCol w:w="2552"/>
      </w:tblGrid>
      <w:tr w:rsidR="00F80F0F" w:rsidRPr="00F773CC" w:rsidTr="00F05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D8D2BD" w:themeFill="accent1" w:themeFillTint="66"/>
            <w:vAlign w:val="center"/>
          </w:tcPr>
          <w:p w:rsidR="00F80F0F" w:rsidRDefault="00F80F0F" w:rsidP="00F05B26">
            <w:pPr>
              <w:autoSpaceDE w:val="0"/>
              <w:jc w:val="center"/>
              <w:rPr>
                <w:color w:val="595959" w:themeColor="text1" w:themeTint="A6"/>
                <w:szCs w:val="20"/>
              </w:rPr>
            </w:pPr>
            <w:r w:rsidRPr="00F773CC">
              <w:rPr>
                <w:color w:val="595959" w:themeColor="text1" w:themeTint="A6"/>
                <w:szCs w:val="20"/>
              </w:rPr>
              <w:t>Red.</w:t>
            </w:r>
          </w:p>
          <w:p w:rsidR="00F80F0F" w:rsidRPr="00F773CC" w:rsidRDefault="00F80F0F" w:rsidP="00F05B26">
            <w:pPr>
              <w:autoSpaceDE w:val="0"/>
              <w:jc w:val="center"/>
              <w:rPr>
                <w:color w:val="595959" w:themeColor="text1" w:themeTint="A6"/>
                <w:szCs w:val="20"/>
              </w:rPr>
            </w:pPr>
            <w:r w:rsidRPr="00F773CC">
              <w:rPr>
                <w:color w:val="595959" w:themeColor="text1" w:themeTint="A6"/>
                <w:szCs w:val="20"/>
              </w:rPr>
              <w:t>br.</w:t>
            </w:r>
          </w:p>
        </w:tc>
        <w:tc>
          <w:tcPr>
            <w:tcW w:w="2835" w:type="dxa"/>
            <w:shd w:val="clear" w:color="auto" w:fill="D8D2BD" w:themeFill="accent1" w:themeFillTint="66"/>
            <w:vAlign w:val="center"/>
          </w:tcPr>
          <w:p w:rsidR="00F80F0F" w:rsidRPr="00F773CC" w:rsidRDefault="00F80F0F" w:rsidP="00F05B26">
            <w:pPr>
              <w:autoSpaceDE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Cs w:val="20"/>
              </w:rPr>
            </w:pPr>
            <w:r w:rsidRPr="00F773CC">
              <w:rPr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2552" w:type="dxa"/>
            <w:shd w:val="clear" w:color="auto" w:fill="D8D2BD" w:themeFill="accent1" w:themeFillTint="66"/>
            <w:vAlign w:val="center"/>
          </w:tcPr>
          <w:p w:rsidR="00F80F0F" w:rsidRDefault="00F80F0F" w:rsidP="00F05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IV</w:t>
            </w:r>
            <w:r w:rsidRPr="00274108">
              <w:rPr>
                <w:color w:val="595959" w:themeColor="text1" w:themeTint="A6"/>
              </w:rPr>
              <w:t>.</w:t>
            </w:r>
          </w:p>
          <w:p w:rsidR="00F80F0F" w:rsidRPr="00274108" w:rsidRDefault="00F80F0F" w:rsidP="00F05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REBALANS 2024.</w:t>
            </w:r>
          </w:p>
          <w:p w:rsidR="00F80F0F" w:rsidRDefault="00F80F0F" w:rsidP="00F05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IZNOS</w:t>
            </w:r>
          </w:p>
          <w:p w:rsidR="00F80F0F" w:rsidRDefault="00F80F0F" w:rsidP="00F05B26">
            <w:pPr>
              <w:autoSpaceDE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Cs w:val="20"/>
              </w:rPr>
            </w:pPr>
            <w:r w:rsidRPr="00274108">
              <w:rPr>
                <w:color w:val="595959" w:themeColor="text1" w:themeTint="A6"/>
              </w:rPr>
              <w:t>U EUR</w:t>
            </w:r>
          </w:p>
        </w:tc>
        <w:tc>
          <w:tcPr>
            <w:tcW w:w="2552" w:type="dxa"/>
            <w:shd w:val="clear" w:color="auto" w:fill="D8D2BD" w:themeFill="accent1" w:themeFillTint="66"/>
            <w:vAlign w:val="center"/>
          </w:tcPr>
          <w:p w:rsidR="000B5D03" w:rsidRPr="00F80F0F" w:rsidRDefault="000B5D03" w:rsidP="000B5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IZVRŠENJE</w:t>
            </w:r>
          </w:p>
          <w:p w:rsidR="00F80F0F" w:rsidRDefault="000B5D03" w:rsidP="000B5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80F0F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F80F0F" w:rsidRPr="00F773CC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F80F0F" w:rsidRPr="00F773CC" w:rsidRDefault="00F80F0F" w:rsidP="00F05B26">
            <w:pPr>
              <w:autoSpaceDE w:val="0"/>
              <w:jc w:val="center"/>
              <w:rPr>
                <w:b w:val="0"/>
                <w:color w:val="595959" w:themeColor="text1" w:themeTint="A6"/>
                <w:szCs w:val="20"/>
              </w:rPr>
            </w:pPr>
            <w:r w:rsidRPr="00F773CC">
              <w:rPr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2835" w:type="dxa"/>
            <w:vAlign w:val="center"/>
          </w:tcPr>
          <w:p w:rsidR="00F80F0F" w:rsidRPr="00F773CC" w:rsidRDefault="00F80F0F" w:rsidP="00F05B26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  <w:szCs w:val="20"/>
              </w:rPr>
            </w:pPr>
            <w:r w:rsidRPr="00F773CC">
              <w:rPr>
                <w:b/>
                <w:color w:val="595959" w:themeColor="text1" w:themeTint="A6"/>
                <w:szCs w:val="20"/>
              </w:rPr>
              <w:t>OSTALO-posebni uvjeti građenja, lokacijske dozvole, građevinske dozvole, uporabne dozvole  i sl.</w:t>
            </w:r>
          </w:p>
        </w:tc>
        <w:tc>
          <w:tcPr>
            <w:tcW w:w="2552" w:type="dxa"/>
            <w:vAlign w:val="center"/>
          </w:tcPr>
          <w:p w:rsidR="00F80F0F" w:rsidRPr="00F773CC" w:rsidRDefault="00F80F0F" w:rsidP="00F05B26">
            <w:pPr>
              <w:autoSpaceDE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  <w:szCs w:val="20"/>
              </w:rPr>
            </w:pPr>
            <w:r>
              <w:rPr>
                <w:b/>
                <w:color w:val="595959" w:themeColor="text1" w:themeTint="A6"/>
                <w:szCs w:val="20"/>
              </w:rPr>
              <w:t>1.000,00</w:t>
            </w:r>
          </w:p>
        </w:tc>
        <w:tc>
          <w:tcPr>
            <w:tcW w:w="2552" w:type="dxa"/>
            <w:vAlign w:val="center"/>
          </w:tcPr>
          <w:p w:rsidR="00F80F0F" w:rsidRDefault="00F81AE0" w:rsidP="00F05B26">
            <w:pPr>
              <w:autoSpaceDE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95959" w:themeColor="text1" w:themeTint="A6"/>
                <w:szCs w:val="20"/>
              </w:rPr>
            </w:pPr>
            <w:r>
              <w:rPr>
                <w:b/>
                <w:color w:val="595959" w:themeColor="text1" w:themeTint="A6"/>
                <w:szCs w:val="20"/>
              </w:rPr>
              <w:t>500,00</w:t>
            </w:r>
          </w:p>
        </w:tc>
      </w:tr>
      <w:tr w:rsidR="00F80F0F" w:rsidRPr="00F773CC" w:rsidTr="00F05B26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gridSpan w:val="2"/>
          </w:tcPr>
          <w:p w:rsidR="00F80F0F" w:rsidRPr="00F773CC" w:rsidRDefault="00F80F0F" w:rsidP="00C253F4">
            <w:pPr>
              <w:autoSpaceDE w:val="0"/>
              <w:jc w:val="right"/>
              <w:rPr>
                <w:b w:val="0"/>
                <w:color w:val="595959" w:themeColor="text1" w:themeTint="A6"/>
                <w:szCs w:val="20"/>
              </w:rPr>
            </w:pPr>
            <w:r w:rsidRPr="00F773CC">
              <w:rPr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2552" w:type="dxa"/>
            <w:vAlign w:val="center"/>
          </w:tcPr>
          <w:p w:rsidR="00F80F0F" w:rsidRPr="00F773CC" w:rsidRDefault="00F80F0F" w:rsidP="00F05B26">
            <w:pPr>
              <w:autoSpaceDE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  <w:szCs w:val="20"/>
              </w:rPr>
            </w:pPr>
            <w:r>
              <w:rPr>
                <w:b/>
                <w:color w:val="595959" w:themeColor="text1" w:themeTint="A6"/>
                <w:szCs w:val="20"/>
              </w:rPr>
              <w:t>1.000,00</w:t>
            </w:r>
          </w:p>
        </w:tc>
        <w:tc>
          <w:tcPr>
            <w:tcW w:w="2552" w:type="dxa"/>
            <w:vAlign w:val="center"/>
          </w:tcPr>
          <w:p w:rsidR="00F80F0F" w:rsidRDefault="00F81AE0" w:rsidP="00F05B26">
            <w:pPr>
              <w:autoSpaceDE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95959" w:themeColor="text1" w:themeTint="A6"/>
                <w:szCs w:val="20"/>
              </w:rPr>
            </w:pPr>
            <w:r>
              <w:rPr>
                <w:b/>
                <w:color w:val="595959" w:themeColor="text1" w:themeTint="A6"/>
                <w:szCs w:val="20"/>
              </w:rPr>
              <w:t>500,00</w:t>
            </w:r>
          </w:p>
        </w:tc>
      </w:tr>
    </w:tbl>
    <w:p w:rsidR="001C7BE6" w:rsidRPr="00CA7751" w:rsidRDefault="001C7BE6" w:rsidP="001C7BE6">
      <w:pPr>
        <w:rPr>
          <w:rFonts w:ascii="Arial" w:hAnsi="Arial" w:cs="Arial"/>
          <w:sz w:val="12"/>
          <w:szCs w:val="12"/>
        </w:rPr>
      </w:pPr>
    </w:p>
    <w:p w:rsidR="001C7BE6" w:rsidRPr="00CA7751" w:rsidRDefault="001C7BE6" w:rsidP="00692F03">
      <w:pPr>
        <w:rPr>
          <w:rFonts w:ascii="Arial" w:hAnsi="Arial" w:cs="Arial"/>
        </w:rPr>
      </w:pPr>
    </w:p>
    <w:p w:rsidR="00692F03" w:rsidRPr="00564388" w:rsidRDefault="00692F03" w:rsidP="00692F03">
      <w:pPr>
        <w:rPr>
          <w:rFonts w:ascii="Arial" w:eastAsia="Batang" w:hAnsi="Arial" w:cs="Arial"/>
          <w:bCs/>
          <w:iCs/>
          <w:sz w:val="22"/>
        </w:rPr>
      </w:pPr>
      <w:r w:rsidRPr="00EF0F16">
        <w:rPr>
          <w:rFonts w:ascii="Arial" w:eastAsia="Batang" w:hAnsi="Arial" w:cs="Arial"/>
          <w:b/>
          <w:bCs/>
          <w:iCs/>
          <w:sz w:val="22"/>
        </w:rPr>
        <w:t>Tablica br.1</w:t>
      </w:r>
      <w:r w:rsidR="001C7BE6" w:rsidRPr="00EF0F16">
        <w:rPr>
          <w:rFonts w:ascii="Arial" w:eastAsia="Batang" w:hAnsi="Arial" w:cs="Arial"/>
          <w:b/>
          <w:bCs/>
          <w:iCs/>
          <w:sz w:val="22"/>
        </w:rPr>
        <w:t>5</w:t>
      </w:r>
      <w:r w:rsidRPr="00EF0F16">
        <w:rPr>
          <w:rFonts w:ascii="Arial" w:eastAsia="Batang" w:hAnsi="Arial" w:cs="Arial"/>
          <w:b/>
          <w:bCs/>
          <w:iCs/>
          <w:sz w:val="22"/>
        </w:rPr>
        <w:t>.:</w:t>
      </w:r>
      <w:r w:rsidRPr="00564388">
        <w:rPr>
          <w:rFonts w:ascii="Arial" w:eastAsia="Batang" w:hAnsi="Arial" w:cs="Arial"/>
          <w:bCs/>
          <w:iCs/>
          <w:sz w:val="22"/>
        </w:rPr>
        <w:t xml:space="preserve"> Pregled ulaganja u cestovnu infrastrukturu </w:t>
      </w:r>
    </w:p>
    <w:p w:rsidR="00692F03" w:rsidRPr="00564388" w:rsidRDefault="00692F03" w:rsidP="00692F03">
      <w:pPr>
        <w:rPr>
          <w:rFonts w:ascii="Arial" w:eastAsia="Batang" w:hAnsi="Arial" w:cs="Arial"/>
          <w:bCs/>
          <w:iCs/>
          <w:sz w:val="22"/>
        </w:rPr>
      </w:pPr>
      <w:r w:rsidRPr="00564388">
        <w:rPr>
          <w:rFonts w:ascii="Arial" w:eastAsia="Batang" w:hAnsi="Arial" w:cs="Arial"/>
          <w:bCs/>
          <w:iCs/>
          <w:sz w:val="22"/>
        </w:rPr>
        <w:tab/>
      </w:r>
      <w:r w:rsidRPr="00564388">
        <w:rPr>
          <w:rFonts w:ascii="Arial" w:eastAsia="Batang" w:hAnsi="Arial" w:cs="Arial"/>
          <w:bCs/>
          <w:iCs/>
          <w:sz w:val="22"/>
        </w:rPr>
        <w:tab/>
        <w:t>temeljem ugovora o sufinanciranju u 202</w:t>
      </w:r>
      <w:r w:rsidR="00423A97">
        <w:rPr>
          <w:rFonts w:ascii="Arial" w:eastAsia="Batang" w:hAnsi="Arial" w:cs="Arial"/>
          <w:bCs/>
          <w:iCs/>
          <w:sz w:val="22"/>
        </w:rPr>
        <w:t>4</w:t>
      </w:r>
      <w:r w:rsidR="002A377A">
        <w:rPr>
          <w:rFonts w:ascii="Arial" w:eastAsia="Batang" w:hAnsi="Arial" w:cs="Arial"/>
          <w:bCs/>
          <w:iCs/>
          <w:sz w:val="22"/>
        </w:rPr>
        <w:t>.godini</w:t>
      </w:r>
    </w:p>
    <w:p w:rsidR="00692F03" w:rsidRPr="00CA7751" w:rsidRDefault="00692F03" w:rsidP="00692F03">
      <w:pPr>
        <w:rPr>
          <w:rFonts w:ascii="Arial" w:eastAsia="Batang" w:hAnsi="Arial" w:cs="Arial"/>
          <w:b/>
          <w:sz w:val="22"/>
        </w:rPr>
      </w:pPr>
    </w:p>
    <w:p w:rsidR="00692F03" w:rsidRPr="00CA7751" w:rsidRDefault="00692F03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410"/>
        <w:gridCol w:w="2410"/>
      </w:tblGrid>
      <w:tr w:rsidR="000B5D03" w:rsidRPr="008C4500" w:rsidTr="000B5D03">
        <w:tc>
          <w:tcPr>
            <w:tcW w:w="4361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DB32B4" w:rsidRDefault="000B5D03" w:rsidP="000B5D03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DB32B4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OPĆINA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 xml:space="preserve"> /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472491" w:rsidRDefault="000B5D03" w:rsidP="000B5D03">
            <w:pPr>
              <w:pStyle w:val="Naslov3"/>
              <w:spacing w:line="360" w:lineRule="auto"/>
              <w:jc w:val="center"/>
              <w:rPr>
                <w:rFonts w:cs="Arial"/>
                <w:bCs/>
                <w:color w:val="595959" w:themeColor="text1" w:themeTint="A6"/>
                <w:sz w:val="18"/>
                <w:szCs w:val="18"/>
                <w:lang w:val="hr-HR" w:eastAsia="en-US"/>
              </w:rPr>
            </w:pPr>
            <w:proofErr w:type="spellStart"/>
            <w:r w:rsidRPr="00472491">
              <w:rPr>
                <w:rFonts w:cs="Arial"/>
                <w:color w:val="595959" w:themeColor="text1" w:themeTint="A6"/>
                <w:sz w:val="18"/>
                <w:szCs w:val="18"/>
                <w:lang w:val="hr-HR" w:eastAsia="en-US"/>
              </w:rPr>
              <w:t>IV.REBALANS</w:t>
            </w:r>
            <w:proofErr w:type="spellEnd"/>
            <w:r w:rsidRPr="00472491">
              <w:rPr>
                <w:rFonts w:cs="Arial"/>
                <w:color w:val="595959" w:themeColor="text1" w:themeTint="A6"/>
                <w:sz w:val="18"/>
                <w:szCs w:val="18"/>
                <w:lang w:val="hr-HR" w:eastAsia="en-US"/>
              </w:rPr>
              <w:t xml:space="preserve"> 2024.</w:t>
            </w:r>
          </w:p>
          <w:p w:rsidR="000B5D03" w:rsidRDefault="000B5D03" w:rsidP="000B5D03">
            <w:pPr>
              <w:pStyle w:val="Naslov3"/>
              <w:spacing w:line="360" w:lineRule="auto"/>
              <w:jc w:val="center"/>
              <w:rPr>
                <w:rFonts w:cs="Arial"/>
                <w:bCs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472491">
              <w:rPr>
                <w:rFonts w:cs="Arial"/>
                <w:color w:val="595959" w:themeColor="text1" w:themeTint="A6"/>
                <w:sz w:val="18"/>
                <w:szCs w:val="18"/>
                <w:lang w:val="hr-HR" w:eastAsia="en-US"/>
              </w:rPr>
              <w:t>IZNOS</w:t>
            </w:r>
            <w:r>
              <w:rPr>
                <w:rFonts w:cs="Arial"/>
                <w:color w:val="595959" w:themeColor="text1" w:themeTint="A6"/>
                <w:sz w:val="18"/>
                <w:szCs w:val="18"/>
                <w:lang w:val="hr-HR" w:eastAsia="en-US"/>
              </w:rPr>
              <w:t xml:space="preserve"> </w:t>
            </w:r>
            <w:r w:rsidRPr="00472491">
              <w:rPr>
                <w:rFonts w:cs="Arial"/>
                <w:color w:val="595959" w:themeColor="text1" w:themeTint="A6"/>
                <w:sz w:val="18"/>
                <w:szCs w:val="18"/>
                <w:lang w:val="hr-HR" w:eastAsia="en-US"/>
              </w:rPr>
              <w:t>U EUR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F80F0F" w:rsidRDefault="000B5D03" w:rsidP="000B5D03">
            <w:pPr>
              <w:jc w:val="center"/>
              <w:rPr>
                <w:bCs/>
                <w:color w:val="595959" w:themeColor="text1" w:themeTint="A6"/>
              </w:rPr>
            </w:pPr>
            <w:r w:rsidRPr="00F80F0F">
              <w:rPr>
                <w:bCs/>
                <w:color w:val="595959" w:themeColor="text1" w:themeTint="A6"/>
              </w:rPr>
              <w:t>IZVRŠENJE</w:t>
            </w:r>
          </w:p>
          <w:p w:rsidR="000B5D03" w:rsidRPr="00472491" w:rsidRDefault="000B5D03" w:rsidP="000B5D03">
            <w:pPr>
              <w:pStyle w:val="Naslov3"/>
              <w:spacing w:line="360" w:lineRule="auto"/>
              <w:jc w:val="center"/>
              <w:rPr>
                <w:rFonts w:cs="Arial"/>
                <w:bCs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F80F0F">
              <w:rPr>
                <w:bCs/>
                <w:color w:val="595959" w:themeColor="text1" w:themeTint="A6"/>
              </w:rPr>
              <w:t>U EUR</w:t>
            </w:r>
          </w:p>
        </w:tc>
      </w:tr>
      <w:tr w:rsidR="000B5D03" w:rsidRPr="00DB32B4" w:rsidTr="005073AB">
        <w:trPr>
          <w:trHeight w:val="414"/>
        </w:trPr>
        <w:tc>
          <w:tcPr>
            <w:tcW w:w="436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DB32B4" w:rsidRDefault="000B5D03" w:rsidP="000E3EE2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Općina Privlaka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DB32B4" w:rsidRDefault="000B5D03" w:rsidP="000E3EE2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26624A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5.240,00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26624A" w:rsidRDefault="005073AB" w:rsidP="005073A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5.239,54</w:t>
            </w:r>
          </w:p>
        </w:tc>
      </w:tr>
      <w:tr w:rsidR="000B5D03" w:rsidRPr="00DB32B4" w:rsidTr="005073AB">
        <w:trPr>
          <w:trHeight w:val="414"/>
        </w:trPr>
        <w:tc>
          <w:tcPr>
            <w:tcW w:w="436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DB32B4" w:rsidRDefault="000B5D03" w:rsidP="000E3EE2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Biciklističke staze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0B5D03" w:rsidP="000E3EE2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26624A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66.362,00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26624A" w:rsidRDefault="005073AB" w:rsidP="005073A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66.361,40</w:t>
            </w:r>
          </w:p>
        </w:tc>
      </w:tr>
      <w:tr w:rsidR="000B5D03" w:rsidRPr="00DB32B4" w:rsidTr="005073AB">
        <w:trPr>
          <w:trHeight w:val="414"/>
        </w:trPr>
        <w:tc>
          <w:tcPr>
            <w:tcW w:w="436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0B5D03" w:rsidP="000E3EE2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Općina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Tovarnik</w:t>
            </w:r>
            <w:proofErr w:type="spellEnd"/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Pr="0026624A" w:rsidRDefault="000B5D03" w:rsidP="000E3EE2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5073AB" w:rsidP="005073A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0,00</w:t>
            </w:r>
          </w:p>
        </w:tc>
      </w:tr>
      <w:tr w:rsidR="000B5D03" w:rsidRPr="00DB32B4" w:rsidTr="005073AB">
        <w:trPr>
          <w:trHeight w:val="414"/>
        </w:trPr>
        <w:tc>
          <w:tcPr>
            <w:tcW w:w="436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0B5D03" w:rsidP="000E3EE2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Sufinanciranja općina i gradova na području VSŽ temeljem zahtjeva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0B5D03" w:rsidP="000E3EE2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94</w:t>
            </w:r>
            <w:r w:rsidRPr="0026624A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.760,00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B5D03" w:rsidRDefault="005073AB" w:rsidP="005073A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15.000,00</w:t>
            </w:r>
          </w:p>
        </w:tc>
      </w:tr>
      <w:tr w:rsidR="000B5D03" w:rsidRPr="00DB32B4" w:rsidTr="005073AB">
        <w:trPr>
          <w:trHeight w:val="534"/>
        </w:trPr>
        <w:tc>
          <w:tcPr>
            <w:tcW w:w="4361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DB32B4" w:rsidRDefault="000B5D03" w:rsidP="000E3EE2">
            <w:pPr>
              <w:jc w:val="right"/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</w:pPr>
            <w:r w:rsidRPr="00DB32B4"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DB32B4" w:rsidRDefault="000B5D03" w:rsidP="000E3EE2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5A49BB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176.362,00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0B5D03" w:rsidRPr="005A49BB" w:rsidRDefault="005073AB" w:rsidP="005073AB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86.600,94</w:t>
            </w:r>
          </w:p>
        </w:tc>
      </w:tr>
    </w:tbl>
    <w:p w:rsidR="005B5E32" w:rsidRDefault="005B5E32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EF0F16" w:rsidRPr="00CA7751" w:rsidRDefault="00EF0F16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AE3F44" w:rsidRPr="00423A97" w:rsidRDefault="00AE3F44" w:rsidP="00AE3F44">
      <w:pPr>
        <w:rPr>
          <w:rFonts w:ascii="Arial" w:hAnsi="Arial" w:cs="Arial"/>
          <w:bCs/>
          <w:iCs/>
          <w:sz w:val="22"/>
          <w:szCs w:val="22"/>
        </w:rPr>
      </w:pPr>
      <w:r w:rsidRPr="00EF0F16">
        <w:rPr>
          <w:rFonts w:ascii="Arial" w:hAnsi="Arial" w:cs="Arial"/>
          <w:b/>
          <w:bCs/>
          <w:iCs/>
          <w:sz w:val="22"/>
          <w:szCs w:val="22"/>
        </w:rPr>
        <w:t>Tablica br.16.</w:t>
      </w:r>
      <w:r w:rsidRPr="00423A97">
        <w:rPr>
          <w:rFonts w:ascii="Arial" w:hAnsi="Arial" w:cs="Arial"/>
          <w:bCs/>
          <w:iCs/>
          <w:sz w:val="22"/>
          <w:szCs w:val="22"/>
        </w:rPr>
        <w:t xml:space="preserve"> Pregled ulaganja u cestovnu infrastrukturu temeljem prijenosa "velikim </w:t>
      </w:r>
      <w:r w:rsidRPr="00423A97">
        <w:rPr>
          <w:rFonts w:ascii="Arial" w:hAnsi="Arial" w:cs="Arial"/>
          <w:bCs/>
          <w:iCs/>
          <w:sz w:val="22"/>
          <w:szCs w:val="22"/>
        </w:rPr>
        <w:tab/>
      </w:r>
      <w:r w:rsidRPr="00423A97">
        <w:rPr>
          <w:rFonts w:ascii="Arial" w:hAnsi="Arial" w:cs="Arial"/>
          <w:bCs/>
          <w:iCs/>
          <w:sz w:val="22"/>
          <w:szCs w:val="22"/>
        </w:rPr>
        <w:tab/>
        <w:t>gradovima" u 202</w:t>
      </w:r>
      <w:r w:rsidR="00423A97" w:rsidRPr="00423A97">
        <w:rPr>
          <w:rFonts w:ascii="Arial" w:hAnsi="Arial" w:cs="Arial"/>
          <w:bCs/>
          <w:iCs/>
          <w:sz w:val="22"/>
          <w:szCs w:val="22"/>
        </w:rPr>
        <w:t>4</w:t>
      </w:r>
      <w:r w:rsidR="002A377A">
        <w:rPr>
          <w:rFonts w:ascii="Arial" w:hAnsi="Arial" w:cs="Arial"/>
          <w:bCs/>
          <w:iCs/>
          <w:sz w:val="22"/>
          <w:szCs w:val="22"/>
        </w:rPr>
        <w:t>.godini</w:t>
      </w:r>
    </w:p>
    <w:p w:rsidR="00AE3F44" w:rsidRPr="00423A97" w:rsidRDefault="00AE3F44" w:rsidP="00AE3F44">
      <w:pPr>
        <w:rPr>
          <w:rFonts w:ascii="Arial" w:hAnsi="Arial" w:cs="Arial"/>
          <w:bCs/>
          <w:iCs/>
          <w:sz w:val="22"/>
          <w:szCs w:val="22"/>
        </w:rPr>
      </w:pPr>
    </w:p>
    <w:tbl>
      <w:tblPr>
        <w:tblStyle w:val="Svijetlipopis-Isticanje1"/>
        <w:tblW w:w="9180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410"/>
        <w:gridCol w:w="2834"/>
      </w:tblGrid>
      <w:tr w:rsidR="00BC1D32" w:rsidRPr="00DB32B4" w:rsidTr="003A5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0CCB9" w:themeFill="background2"/>
          </w:tcPr>
          <w:p w:rsidR="00BC1D32" w:rsidRPr="00DB32B4" w:rsidRDefault="00BC1D32" w:rsidP="000E3EE2">
            <w:pPr>
              <w:jc w:val="center"/>
              <w:rPr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GRAD</w:t>
            </w:r>
          </w:p>
        </w:tc>
        <w:tc>
          <w:tcPr>
            <w:tcW w:w="2410" w:type="dxa"/>
            <w:shd w:val="clear" w:color="auto" w:fill="D0CCB9" w:themeFill="background2"/>
          </w:tcPr>
          <w:p w:rsidR="00BC1D32" w:rsidRDefault="00BC1D32" w:rsidP="000E3E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DIONICA/</w:t>
            </w:r>
          </w:p>
          <w:p w:rsidR="00BC1D32" w:rsidRPr="00DB32B4" w:rsidRDefault="00BC1D32" w:rsidP="000E3E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OBJEKT</w:t>
            </w:r>
          </w:p>
        </w:tc>
        <w:tc>
          <w:tcPr>
            <w:tcW w:w="2410" w:type="dxa"/>
            <w:shd w:val="clear" w:color="auto" w:fill="D0CCB9" w:themeFill="background2"/>
          </w:tcPr>
          <w:p w:rsidR="00BC1D32" w:rsidRPr="004E7761" w:rsidRDefault="00BC1D32" w:rsidP="000E3E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4E7761">
              <w:rPr>
                <w:iCs/>
                <w:color w:val="595959" w:themeColor="text1" w:themeTint="A6"/>
              </w:rPr>
              <w:t>IV.</w:t>
            </w:r>
          </w:p>
          <w:p w:rsidR="00BC1D32" w:rsidRPr="004E7761" w:rsidRDefault="00BC1D32" w:rsidP="000E3E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4E7761">
              <w:rPr>
                <w:iCs/>
                <w:color w:val="595959" w:themeColor="text1" w:themeTint="A6"/>
              </w:rPr>
              <w:t>REBALANS 2024.</w:t>
            </w:r>
          </w:p>
          <w:p w:rsidR="00BC1D32" w:rsidRDefault="00BC1D32" w:rsidP="000E3E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4E7761">
              <w:rPr>
                <w:iCs/>
                <w:color w:val="595959" w:themeColor="text1" w:themeTint="A6"/>
              </w:rPr>
              <w:t>IZNOS U EUR</w:t>
            </w:r>
          </w:p>
        </w:tc>
        <w:tc>
          <w:tcPr>
            <w:tcW w:w="2834" w:type="dxa"/>
            <w:shd w:val="clear" w:color="auto" w:fill="D0CCB9" w:themeFill="background2"/>
          </w:tcPr>
          <w:p w:rsidR="003A514A" w:rsidRPr="003A514A" w:rsidRDefault="003A514A" w:rsidP="003A5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595959" w:themeColor="text1" w:themeTint="A6"/>
              </w:rPr>
            </w:pPr>
            <w:r w:rsidRPr="003A514A">
              <w:rPr>
                <w:iCs/>
                <w:color w:val="595959" w:themeColor="text1" w:themeTint="A6"/>
              </w:rPr>
              <w:t>IZVRŠENJE</w:t>
            </w:r>
          </w:p>
          <w:p w:rsidR="00BC1D32" w:rsidRPr="00DB32B4" w:rsidRDefault="003A514A" w:rsidP="003A5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3A514A">
              <w:rPr>
                <w:iCs/>
                <w:color w:val="595959" w:themeColor="text1" w:themeTint="A6"/>
              </w:rPr>
              <w:t>U EUR</w:t>
            </w:r>
          </w:p>
        </w:tc>
      </w:tr>
      <w:tr w:rsidR="00BC1D32" w:rsidRPr="00DB32B4" w:rsidTr="003A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BC1D32" w:rsidRPr="00DB32B4" w:rsidRDefault="00BC1D32" w:rsidP="003A514A">
            <w:pPr>
              <w:rPr>
                <w:b w:val="0"/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GRAD VINKOVCI</w:t>
            </w:r>
          </w:p>
        </w:tc>
        <w:tc>
          <w:tcPr>
            <w:tcW w:w="2410" w:type="dxa"/>
            <w:vAlign w:val="center"/>
          </w:tcPr>
          <w:p w:rsidR="00BC1D32" w:rsidRPr="00DB32B4" w:rsidRDefault="00BC1D32" w:rsidP="003A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2410" w:type="dxa"/>
            <w:vAlign w:val="center"/>
          </w:tcPr>
          <w:p w:rsidR="00BC1D32" w:rsidRPr="00DB32B4" w:rsidRDefault="00BC1D32" w:rsidP="003A51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273.240,00</w:t>
            </w:r>
          </w:p>
        </w:tc>
        <w:tc>
          <w:tcPr>
            <w:tcW w:w="2834" w:type="dxa"/>
            <w:vAlign w:val="center"/>
          </w:tcPr>
          <w:p w:rsidR="00BC1D32" w:rsidRPr="00DB32B4" w:rsidRDefault="003A3951" w:rsidP="003A51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272.859,59</w:t>
            </w:r>
          </w:p>
        </w:tc>
      </w:tr>
      <w:tr w:rsidR="00BC1D32" w:rsidRPr="00DB32B4" w:rsidTr="003A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BC1D32" w:rsidRPr="00DB32B4" w:rsidRDefault="00BC1D32" w:rsidP="003A514A">
            <w:pPr>
              <w:rPr>
                <w:b w:val="0"/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GRAD VUKOVAR</w:t>
            </w:r>
          </w:p>
        </w:tc>
        <w:tc>
          <w:tcPr>
            <w:tcW w:w="2410" w:type="dxa"/>
            <w:vAlign w:val="center"/>
          </w:tcPr>
          <w:p w:rsidR="00BC1D32" w:rsidRPr="00DB32B4" w:rsidRDefault="00BC1D32" w:rsidP="003A5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2410" w:type="dxa"/>
            <w:vAlign w:val="center"/>
          </w:tcPr>
          <w:p w:rsidR="00BC1D32" w:rsidRPr="00DB32B4" w:rsidRDefault="00BC1D32" w:rsidP="003A51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222.640,00</w:t>
            </w:r>
          </w:p>
        </w:tc>
        <w:tc>
          <w:tcPr>
            <w:tcW w:w="2834" w:type="dxa"/>
            <w:vAlign w:val="center"/>
          </w:tcPr>
          <w:p w:rsidR="00BC1D32" w:rsidRPr="00DB32B4" w:rsidRDefault="003A3951" w:rsidP="003A51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222.330,05</w:t>
            </w:r>
          </w:p>
        </w:tc>
      </w:tr>
      <w:tr w:rsidR="00BC1D32" w:rsidRPr="00DB32B4" w:rsidTr="003A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  <w:shd w:val="clear" w:color="auto" w:fill="D0CCB9" w:themeFill="background2"/>
          </w:tcPr>
          <w:p w:rsidR="00BC1D32" w:rsidRPr="003A514A" w:rsidRDefault="00BC1D32" w:rsidP="00EF0F16">
            <w:pPr>
              <w:shd w:val="clear" w:color="auto" w:fill="D0CCB9" w:themeFill="background2"/>
              <w:jc w:val="right"/>
              <w:rPr>
                <w:b w:val="0"/>
                <w:bCs w:val="0"/>
                <w:iCs/>
                <w:color w:val="595959" w:themeColor="text1" w:themeTint="A6"/>
              </w:rPr>
            </w:pPr>
            <w:r w:rsidRPr="003A514A">
              <w:rPr>
                <w:iCs/>
                <w:color w:val="595959" w:themeColor="text1" w:themeTint="A6"/>
              </w:rPr>
              <w:t>SVEUKUPNO</w:t>
            </w:r>
          </w:p>
        </w:tc>
        <w:tc>
          <w:tcPr>
            <w:tcW w:w="2410" w:type="dxa"/>
            <w:shd w:val="clear" w:color="auto" w:fill="D0CCB9" w:themeFill="background2"/>
            <w:vAlign w:val="center"/>
          </w:tcPr>
          <w:p w:rsidR="00BC1D32" w:rsidRPr="003A514A" w:rsidRDefault="00BC1D32" w:rsidP="00EF0F16">
            <w:pPr>
              <w:shd w:val="clear" w:color="auto" w:fill="D0CCB9" w:themeFill="background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 w:rsidRPr="003A514A">
              <w:rPr>
                <w:b/>
                <w:bCs/>
                <w:iCs/>
                <w:color w:val="595959" w:themeColor="text1" w:themeTint="A6"/>
              </w:rPr>
              <w:t>495.880,00</w:t>
            </w:r>
          </w:p>
        </w:tc>
        <w:tc>
          <w:tcPr>
            <w:tcW w:w="2834" w:type="dxa"/>
            <w:shd w:val="clear" w:color="auto" w:fill="D0CCB9" w:themeFill="background2"/>
            <w:vAlign w:val="center"/>
          </w:tcPr>
          <w:p w:rsidR="00BC1D32" w:rsidRPr="003A514A" w:rsidRDefault="003A3951" w:rsidP="00EF0F16">
            <w:pPr>
              <w:shd w:val="clear" w:color="auto" w:fill="D0CCB9" w:themeFill="background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495.189,64</w:t>
            </w:r>
          </w:p>
        </w:tc>
      </w:tr>
    </w:tbl>
    <w:p w:rsidR="00692F03" w:rsidRDefault="00692F03" w:rsidP="00EF0F16">
      <w:pPr>
        <w:shd w:val="clear" w:color="auto" w:fill="D0CCB9" w:themeFill="background2"/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AE3F44" w:rsidRDefault="00AE3F44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3A514A" w:rsidRPr="00CA7751" w:rsidRDefault="003A514A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EF0F16" w:rsidRDefault="00EF0F16" w:rsidP="00692F03">
      <w:pPr>
        <w:rPr>
          <w:rFonts w:ascii="Arial" w:eastAsia="Batang" w:hAnsi="Arial" w:cs="Arial"/>
          <w:bCs/>
          <w:i/>
          <w:iCs/>
          <w:sz w:val="22"/>
        </w:rPr>
      </w:pPr>
    </w:p>
    <w:p w:rsidR="00952FFC" w:rsidRDefault="00692F03" w:rsidP="00692F03">
      <w:pPr>
        <w:rPr>
          <w:rFonts w:ascii="Arial" w:eastAsia="Batang" w:hAnsi="Arial" w:cs="Arial"/>
          <w:bCs/>
          <w:i/>
          <w:iCs/>
          <w:sz w:val="22"/>
        </w:rPr>
      </w:pPr>
      <w:r w:rsidRPr="00952FFC">
        <w:rPr>
          <w:rFonts w:ascii="Arial" w:eastAsia="Batang" w:hAnsi="Arial" w:cs="Arial"/>
          <w:bCs/>
          <w:i/>
          <w:iCs/>
          <w:sz w:val="22"/>
        </w:rPr>
        <w:t>Tablica br.1</w:t>
      </w:r>
      <w:r w:rsidR="00AE3F44">
        <w:rPr>
          <w:rFonts w:ascii="Arial" w:eastAsia="Batang" w:hAnsi="Arial" w:cs="Arial"/>
          <w:bCs/>
          <w:i/>
          <w:iCs/>
          <w:sz w:val="22"/>
        </w:rPr>
        <w:t>7</w:t>
      </w:r>
      <w:r w:rsidRPr="00952FFC">
        <w:rPr>
          <w:rFonts w:ascii="Arial" w:eastAsia="Batang" w:hAnsi="Arial" w:cs="Arial"/>
          <w:bCs/>
          <w:i/>
          <w:iCs/>
          <w:sz w:val="22"/>
        </w:rPr>
        <w:t xml:space="preserve">.: Naturalni pokazatelji </w:t>
      </w:r>
    </w:p>
    <w:p w:rsidR="00692F03" w:rsidRDefault="00692F03" w:rsidP="002A377A">
      <w:pPr>
        <w:ind w:left="1416"/>
        <w:rPr>
          <w:rFonts w:ascii="Arial" w:eastAsia="Batang" w:hAnsi="Arial" w:cs="Arial"/>
          <w:bCs/>
          <w:sz w:val="18"/>
          <w:szCs w:val="18"/>
        </w:rPr>
      </w:pPr>
      <w:r w:rsidRPr="00952FFC">
        <w:rPr>
          <w:rFonts w:ascii="Arial" w:eastAsia="Batang" w:hAnsi="Arial" w:cs="Arial"/>
          <w:bCs/>
          <w:i/>
          <w:iCs/>
          <w:sz w:val="18"/>
          <w:szCs w:val="18"/>
        </w:rPr>
        <w:t xml:space="preserve"> </w:t>
      </w:r>
      <w:r w:rsidRPr="00952FFC">
        <w:rPr>
          <w:rFonts w:ascii="Arial" w:eastAsia="Batang" w:hAnsi="Arial" w:cs="Arial"/>
          <w:bCs/>
          <w:sz w:val="18"/>
          <w:szCs w:val="18"/>
        </w:rPr>
        <w:t>IZGRADNJA, REKONSTRUKCIJA  I IZVANREDNO ODRŽAVANJE ZA 202</w:t>
      </w:r>
      <w:r w:rsidR="00423A97">
        <w:rPr>
          <w:rFonts w:ascii="Arial" w:eastAsia="Batang" w:hAnsi="Arial" w:cs="Arial"/>
          <w:bCs/>
          <w:sz w:val="18"/>
          <w:szCs w:val="18"/>
        </w:rPr>
        <w:t>4.</w:t>
      </w:r>
      <w:r w:rsidRPr="00952FFC">
        <w:rPr>
          <w:rFonts w:ascii="Arial" w:eastAsia="Batang" w:hAnsi="Arial" w:cs="Arial"/>
          <w:bCs/>
          <w:sz w:val="18"/>
          <w:szCs w:val="18"/>
        </w:rPr>
        <w:t>G</w:t>
      </w:r>
      <w:r w:rsidR="002A377A">
        <w:rPr>
          <w:rFonts w:ascii="Arial" w:eastAsia="Batang" w:hAnsi="Arial" w:cs="Arial"/>
          <w:bCs/>
          <w:sz w:val="18"/>
          <w:szCs w:val="18"/>
        </w:rPr>
        <w:t>ODINU</w:t>
      </w:r>
      <w:r w:rsidRPr="00952FFC">
        <w:rPr>
          <w:rFonts w:ascii="Arial" w:eastAsia="Batang" w:hAnsi="Arial" w:cs="Arial"/>
          <w:bCs/>
          <w:sz w:val="18"/>
          <w:szCs w:val="18"/>
        </w:rPr>
        <w:t xml:space="preserve"> </w:t>
      </w:r>
    </w:p>
    <w:p w:rsidR="00EF0F16" w:rsidRPr="00952FFC" w:rsidRDefault="00EF0F16" w:rsidP="00952FFC">
      <w:pPr>
        <w:ind w:left="1416" w:firstLine="708"/>
        <w:rPr>
          <w:rFonts w:ascii="Arial" w:eastAsia="Batang" w:hAnsi="Arial" w:cs="Arial"/>
          <w:bCs/>
          <w:sz w:val="18"/>
          <w:szCs w:val="18"/>
        </w:rPr>
      </w:pPr>
    </w:p>
    <w:p w:rsidR="005B5E32" w:rsidRPr="00CA7751" w:rsidRDefault="005B5E32" w:rsidP="00692F03">
      <w:pPr>
        <w:rPr>
          <w:rFonts w:ascii="Arial" w:hAnsi="Arial" w:cs="Arial"/>
        </w:rPr>
      </w:pPr>
    </w:p>
    <w:tbl>
      <w:tblPr>
        <w:tblStyle w:val="Svijetlosjenanje-Isticanje6"/>
        <w:tblW w:w="9180" w:type="dxa"/>
        <w:tblLayout w:type="fixed"/>
        <w:tblLook w:val="04A0" w:firstRow="1" w:lastRow="0" w:firstColumn="1" w:lastColumn="0" w:noHBand="0" w:noVBand="1"/>
      </w:tblPr>
      <w:tblGrid>
        <w:gridCol w:w="900"/>
        <w:gridCol w:w="1800"/>
        <w:gridCol w:w="4638"/>
        <w:gridCol w:w="1842"/>
      </w:tblGrid>
      <w:tr w:rsidR="00952FFC" w:rsidRPr="00952FFC" w:rsidTr="00EF1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692F03" w:rsidRPr="00952FFC" w:rsidRDefault="00692F03" w:rsidP="009B421A">
            <w:pPr>
              <w:jc w:val="center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b w:val="0"/>
                <w:bCs w:val="0"/>
                <w:color w:val="716356" w:themeColor="text2" w:themeTint="BF"/>
                <w:sz w:val="22"/>
                <w:szCs w:val="22"/>
              </w:rPr>
              <w:t>Red.</w:t>
            </w:r>
          </w:p>
          <w:p w:rsidR="00692F03" w:rsidRPr="00952FFC" w:rsidRDefault="00692F03" w:rsidP="009B421A">
            <w:pPr>
              <w:jc w:val="center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b w:val="0"/>
                <w:bCs w:val="0"/>
                <w:color w:val="716356" w:themeColor="text2" w:themeTint="BF"/>
                <w:sz w:val="22"/>
                <w:szCs w:val="22"/>
              </w:rPr>
              <w:t>br.</w:t>
            </w:r>
          </w:p>
        </w:tc>
        <w:tc>
          <w:tcPr>
            <w:tcW w:w="1800" w:type="dxa"/>
          </w:tcPr>
          <w:p w:rsidR="00692F03" w:rsidRPr="00952FFC" w:rsidRDefault="00692F03" w:rsidP="009B4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b w:val="0"/>
                <w:bCs w:val="0"/>
                <w:color w:val="716356" w:themeColor="text2" w:themeTint="BF"/>
                <w:sz w:val="22"/>
                <w:szCs w:val="22"/>
              </w:rPr>
              <w:t>Broj ceste</w:t>
            </w:r>
          </w:p>
        </w:tc>
        <w:tc>
          <w:tcPr>
            <w:tcW w:w="4638" w:type="dxa"/>
          </w:tcPr>
          <w:p w:rsidR="00692F03" w:rsidRPr="00952FFC" w:rsidRDefault="00692F03" w:rsidP="009B4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b w:val="0"/>
                <w:bCs w:val="0"/>
                <w:color w:val="716356" w:themeColor="text2" w:themeTint="BF"/>
                <w:sz w:val="22"/>
                <w:szCs w:val="22"/>
              </w:rPr>
              <w:t>Naziv ceste (dionice)</w:t>
            </w:r>
          </w:p>
        </w:tc>
        <w:tc>
          <w:tcPr>
            <w:tcW w:w="1842" w:type="dxa"/>
            <w:vAlign w:val="center"/>
          </w:tcPr>
          <w:p w:rsidR="00692F03" w:rsidRPr="00952FFC" w:rsidRDefault="00692F03" w:rsidP="00EF16D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b w:val="0"/>
                <w:bCs w:val="0"/>
                <w:color w:val="716356" w:themeColor="text2" w:themeTint="BF"/>
                <w:sz w:val="22"/>
                <w:szCs w:val="22"/>
              </w:rPr>
              <w:t>m´</w:t>
            </w:r>
          </w:p>
        </w:tc>
      </w:tr>
      <w:tr w:rsidR="00952FFC" w:rsidRPr="00952FFC" w:rsidTr="00957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shd w:val="clear" w:color="auto" w:fill="D8D2BD" w:themeFill="accent1" w:themeFillTint="66"/>
            <w:vAlign w:val="center"/>
          </w:tcPr>
          <w:p w:rsidR="00692F03" w:rsidRPr="00952FFC" w:rsidRDefault="00692F03" w:rsidP="00642D6B">
            <w:pPr>
              <w:jc w:val="center"/>
              <w:rPr>
                <w:rFonts w:ascii="Arial" w:hAnsi="Arial" w:cs="Arial"/>
                <w:color w:val="716356" w:themeColor="text2" w:themeTint="BF"/>
              </w:rPr>
            </w:pPr>
            <w:r w:rsidRPr="00952FFC">
              <w:rPr>
                <w:rFonts w:ascii="Arial" w:eastAsia="Batang" w:hAnsi="Arial" w:cs="Arial"/>
                <w:color w:val="716356" w:themeColor="text2" w:themeTint="BF"/>
                <w:sz w:val="22"/>
                <w:szCs w:val="22"/>
              </w:rPr>
              <w:t>1.</w:t>
            </w:r>
          </w:p>
        </w:tc>
        <w:tc>
          <w:tcPr>
            <w:tcW w:w="1800" w:type="dxa"/>
            <w:shd w:val="clear" w:color="auto" w:fill="D8D2BD" w:themeFill="accent1" w:themeFillTint="66"/>
            <w:vAlign w:val="center"/>
          </w:tcPr>
          <w:p w:rsidR="00692F03" w:rsidRPr="00952FFC" w:rsidRDefault="00957DF3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ŽC 4223</w:t>
            </w:r>
          </w:p>
        </w:tc>
        <w:tc>
          <w:tcPr>
            <w:tcW w:w="4638" w:type="dxa"/>
            <w:shd w:val="clear" w:color="auto" w:fill="D8D2BD" w:themeFill="accent1" w:themeFillTint="66"/>
            <w:vAlign w:val="center"/>
          </w:tcPr>
          <w:p w:rsidR="00692F03" w:rsidRPr="00952FFC" w:rsidRDefault="00957DF3" w:rsidP="00957DF3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7DF3">
              <w:rPr>
                <w:rFonts w:ascii="Arial" w:hAnsi="Arial" w:cs="Arial"/>
                <w:color w:val="716356" w:themeColor="text2" w:themeTint="BF"/>
              </w:rPr>
              <w:t>Otok (DC537) - Bošnjaci (DC214)</w:t>
            </w:r>
            <w:r w:rsidRPr="00957DF3">
              <w:rPr>
                <w:rFonts w:ascii="Arial" w:hAnsi="Arial" w:cs="Arial"/>
                <w:color w:val="716356" w:themeColor="text2" w:themeTint="BF"/>
              </w:rPr>
              <w:tab/>
            </w:r>
          </w:p>
        </w:tc>
        <w:tc>
          <w:tcPr>
            <w:tcW w:w="1842" w:type="dxa"/>
            <w:shd w:val="clear" w:color="auto" w:fill="D8D2BD" w:themeFill="accent1" w:themeFillTint="66"/>
            <w:vAlign w:val="center"/>
          </w:tcPr>
          <w:p w:rsidR="00692F03" w:rsidRPr="00952FFC" w:rsidRDefault="003521E1" w:rsidP="00352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5</w:t>
            </w:r>
            <w:r w:rsidR="00957DF3">
              <w:rPr>
                <w:rFonts w:ascii="Arial" w:hAnsi="Arial" w:cs="Arial"/>
                <w:color w:val="716356" w:themeColor="text2" w:themeTint="BF"/>
              </w:rPr>
              <w:t>.6</w:t>
            </w:r>
            <w:r>
              <w:rPr>
                <w:rFonts w:ascii="Arial" w:hAnsi="Arial" w:cs="Arial"/>
                <w:color w:val="716356" w:themeColor="text2" w:themeTint="BF"/>
              </w:rPr>
              <w:t>80</w:t>
            </w:r>
            <w:r w:rsidR="00957DF3">
              <w:rPr>
                <w:rFonts w:ascii="Arial" w:hAnsi="Arial" w:cs="Arial"/>
                <w:color w:val="716356" w:themeColor="text2" w:themeTint="BF"/>
              </w:rPr>
              <w:t>,00</w:t>
            </w:r>
          </w:p>
        </w:tc>
      </w:tr>
      <w:tr w:rsidR="00957DF3" w:rsidRPr="00952FFC" w:rsidTr="00957DF3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957DF3" w:rsidRPr="00952FFC" w:rsidRDefault="00957DF3" w:rsidP="00642D6B">
            <w:pPr>
              <w:jc w:val="center"/>
              <w:rPr>
                <w:rFonts w:ascii="Arial" w:eastAsia="Batang" w:hAnsi="Arial" w:cs="Arial"/>
                <w:color w:val="716356" w:themeColor="text2" w:themeTint="BF"/>
                <w:sz w:val="22"/>
                <w:szCs w:val="22"/>
              </w:rPr>
            </w:pPr>
            <w:r w:rsidRPr="00952FFC">
              <w:rPr>
                <w:rFonts w:ascii="Arial" w:eastAsia="Batang" w:hAnsi="Arial" w:cs="Arial"/>
                <w:color w:val="716356" w:themeColor="text2" w:themeTint="BF"/>
                <w:sz w:val="22"/>
                <w:szCs w:val="22"/>
              </w:rPr>
              <w:t>2.</w:t>
            </w:r>
          </w:p>
        </w:tc>
        <w:tc>
          <w:tcPr>
            <w:tcW w:w="1800" w:type="dxa"/>
            <w:vAlign w:val="center"/>
          </w:tcPr>
          <w:p w:rsidR="00957DF3" w:rsidRPr="00642D6B" w:rsidRDefault="00957DF3" w:rsidP="00957D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7DF3">
              <w:rPr>
                <w:rFonts w:ascii="Arial" w:hAnsi="Arial" w:cs="Arial"/>
                <w:color w:val="716356" w:themeColor="text2" w:themeTint="BF"/>
              </w:rPr>
              <w:t>LC 46032</w:t>
            </w:r>
          </w:p>
        </w:tc>
        <w:tc>
          <w:tcPr>
            <w:tcW w:w="4638" w:type="dxa"/>
            <w:vAlign w:val="center"/>
          </w:tcPr>
          <w:p w:rsidR="00957DF3" w:rsidRPr="00642D6B" w:rsidRDefault="00957DF3" w:rsidP="00957DF3">
            <w:pPr>
              <w:autoSpaceDE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957DF3">
              <w:rPr>
                <w:rFonts w:ascii="Arial" w:hAnsi="Arial" w:cs="Arial"/>
                <w:color w:val="716356" w:themeColor="text2" w:themeTint="BF"/>
              </w:rPr>
              <w:t>Banovci (DC46) - Vinkovački Banovci</w:t>
            </w:r>
            <w:r w:rsidRPr="00957DF3">
              <w:rPr>
                <w:rFonts w:ascii="Arial" w:hAnsi="Arial" w:cs="Arial"/>
                <w:color w:val="716356" w:themeColor="text2" w:themeTint="BF"/>
              </w:rPr>
              <w:tab/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57DF3" w:rsidRPr="00957DF3" w:rsidRDefault="00957DF3" w:rsidP="00957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106,00</w:t>
            </w:r>
          </w:p>
        </w:tc>
      </w:tr>
      <w:tr w:rsidR="00952FFC" w:rsidRPr="00952FFC" w:rsidTr="00957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D33F72" w:rsidRPr="00952FFC" w:rsidRDefault="00957DF3" w:rsidP="00642D6B">
            <w:pPr>
              <w:jc w:val="center"/>
              <w:rPr>
                <w:rFonts w:ascii="Arial" w:eastAsia="Batang" w:hAnsi="Arial" w:cs="Arial"/>
                <w:color w:val="716356" w:themeColor="text2" w:themeTint="BF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716356" w:themeColor="text2" w:themeTint="BF"/>
                <w:sz w:val="22"/>
                <w:szCs w:val="22"/>
              </w:rPr>
              <w:t>3.</w:t>
            </w:r>
          </w:p>
        </w:tc>
        <w:tc>
          <w:tcPr>
            <w:tcW w:w="1800" w:type="dxa"/>
            <w:vAlign w:val="center"/>
          </w:tcPr>
          <w:p w:rsidR="00642D6B" w:rsidRDefault="00642D6B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642D6B">
              <w:rPr>
                <w:rFonts w:ascii="Arial" w:hAnsi="Arial" w:cs="Arial"/>
                <w:color w:val="716356" w:themeColor="text2" w:themeTint="BF"/>
              </w:rPr>
              <w:t>LC</w:t>
            </w:r>
          </w:p>
          <w:p w:rsidR="00D33F72" w:rsidRPr="00952FFC" w:rsidRDefault="00642D6B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642D6B">
              <w:rPr>
                <w:rFonts w:ascii="Arial" w:hAnsi="Arial" w:cs="Arial"/>
                <w:color w:val="716356" w:themeColor="text2" w:themeTint="BF"/>
              </w:rPr>
              <w:t>46015</w:t>
            </w:r>
          </w:p>
        </w:tc>
        <w:tc>
          <w:tcPr>
            <w:tcW w:w="4638" w:type="dxa"/>
            <w:vAlign w:val="center"/>
          </w:tcPr>
          <w:p w:rsidR="00D33F72" w:rsidRPr="00952FFC" w:rsidRDefault="00642D6B" w:rsidP="00957DF3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proofErr w:type="spellStart"/>
            <w:r w:rsidRPr="00642D6B">
              <w:rPr>
                <w:rFonts w:ascii="Arial" w:hAnsi="Arial" w:cs="Arial"/>
                <w:color w:val="716356" w:themeColor="text2" w:themeTint="BF"/>
              </w:rPr>
              <w:t>Čakovci</w:t>
            </w:r>
            <w:proofErr w:type="spellEnd"/>
            <w:r w:rsidRPr="00642D6B">
              <w:rPr>
                <w:rFonts w:ascii="Arial" w:hAnsi="Arial" w:cs="Arial"/>
                <w:color w:val="716356" w:themeColor="text2" w:themeTint="BF"/>
              </w:rPr>
              <w:t xml:space="preserve"> (LC46014) - </w:t>
            </w:r>
            <w:proofErr w:type="spellStart"/>
            <w:r w:rsidRPr="00642D6B">
              <w:rPr>
                <w:rFonts w:ascii="Arial" w:hAnsi="Arial" w:cs="Arial"/>
                <w:color w:val="716356" w:themeColor="text2" w:themeTint="BF"/>
              </w:rPr>
              <w:t>Mikluševci</w:t>
            </w:r>
            <w:proofErr w:type="spellEnd"/>
            <w:r w:rsidRPr="00642D6B">
              <w:rPr>
                <w:rFonts w:ascii="Arial" w:hAnsi="Arial" w:cs="Arial"/>
                <w:color w:val="716356" w:themeColor="text2" w:themeTint="BF"/>
              </w:rPr>
              <w:t xml:space="preserve"> (ŽC4196)</w:t>
            </w:r>
            <w:r>
              <w:rPr>
                <w:rFonts w:ascii="Arial" w:hAnsi="Arial" w:cs="Arial"/>
                <w:color w:val="716356" w:themeColor="text2" w:themeTint="BF"/>
              </w:rPr>
              <w:t xml:space="preserve"> - </w:t>
            </w:r>
            <w:r w:rsidRPr="00642D6B">
              <w:rPr>
                <w:rFonts w:ascii="Arial" w:hAnsi="Arial" w:cs="Arial"/>
                <w:color w:val="716356" w:themeColor="text2" w:themeTint="BF"/>
              </w:rPr>
              <w:t xml:space="preserve">Rekonstrukcija dionice od </w:t>
            </w:r>
            <w:proofErr w:type="spellStart"/>
            <w:r w:rsidRPr="00642D6B">
              <w:rPr>
                <w:rFonts w:ascii="Arial" w:hAnsi="Arial" w:cs="Arial"/>
                <w:color w:val="716356" w:themeColor="text2" w:themeTint="BF"/>
              </w:rPr>
              <w:t>Mikluševaca</w:t>
            </w:r>
            <w:proofErr w:type="spellEnd"/>
            <w:r w:rsidRPr="00642D6B">
              <w:rPr>
                <w:rFonts w:ascii="Arial" w:hAnsi="Arial" w:cs="Arial"/>
                <w:color w:val="716356" w:themeColor="text2" w:themeTint="BF"/>
              </w:rPr>
              <w:t xml:space="preserve"> do </w:t>
            </w:r>
            <w:proofErr w:type="spellStart"/>
            <w:r w:rsidRPr="00642D6B">
              <w:rPr>
                <w:rFonts w:ascii="Arial" w:hAnsi="Arial" w:cs="Arial"/>
                <w:color w:val="716356" w:themeColor="text2" w:themeTint="BF"/>
              </w:rPr>
              <w:t>Čakovaca</w:t>
            </w:r>
            <w:proofErr w:type="spellEnd"/>
          </w:p>
        </w:tc>
        <w:tc>
          <w:tcPr>
            <w:tcW w:w="1842" w:type="dxa"/>
            <w:shd w:val="clear" w:color="auto" w:fill="D9D5CC" w:themeFill="accent2" w:themeFillTint="66"/>
            <w:vAlign w:val="center"/>
          </w:tcPr>
          <w:p w:rsidR="00D33F72" w:rsidRPr="00957DF3" w:rsidRDefault="00957DF3" w:rsidP="0095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1.573,00</w:t>
            </w:r>
          </w:p>
        </w:tc>
      </w:tr>
    </w:tbl>
    <w:p w:rsidR="00692F03" w:rsidRPr="00CA7751" w:rsidRDefault="00692F03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0B5D03" w:rsidRDefault="000B5D03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0B5D03" w:rsidRDefault="000B5D03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0B5D03" w:rsidRDefault="000B5D03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D33F72" w:rsidRPr="00CA7751" w:rsidRDefault="00D33F72" w:rsidP="00692F03">
      <w:pPr>
        <w:pStyle w:val="xl25"/>
        <w:spacing w:before="0" w:after="0"/>
        <w:rPr>
          <w:rFonts w:ascii="Arial" w:eastAsia="Batang" w:hAnsi="Arial" w:cs="Arial"/>
          <w:color w:val="FF0000"/>
          <w:szCs w:val="24"/>
        </w:rPr>
      </w:pPr>
    </w:p>
    <w:p w:rsidR="00952FFC" w:rsidRPr="00952FFC" w:rsidRDefault="00952FFC" w:rsidP="00952FFC">
      <w:pPr>
        <w:shd w:val="clear" w:color="auto" w:fill="D8D2BD" w:themeFill="accent1" w:themeFillTint="66"/>
        <w:spacing w:line="300" w:lineRule="exact"/>
        <w:jc w:val="both"/>
        <w:rPr>
          <w:rFonts w:ascii="Arial" w:eastAsia="Batang" w:hAnsi="Arial" w:cs="Arial"/>
          <w:b/>
          <w:color w:val="716356" w:themeColor="text2" w:themeTint="BF"/>
          <w:sz w:val="26"/>
          <w:szCs w:val="26"/>
        </w:rPr>
      </w:pPr>
      <w:r w:rsidRPr="00952FFC">
        <w:rPr>
          <w:rFonts w:ascii="Arial" w:eastAsia="Batang" w:hAnsi="Arial" w:cs="Arial"/>
          <w:b/>
          <w:color w:val="716356" w:themeColor="text2" w:themeTint="BF"/>
          <w:sz w:val="26"/>
          <w:szCs w:val="26"/>
        </w:rPr>
        <w:t>8. IZVRŠENJE TROŠKOVA UPRAVLJANJA UPRAVOM ZA CESTE</w:t>
      </w:r>
    </w:p>
    <w:p w:rsidR="00952FFC" w:rsidRDefault="00952FFC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0578AF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0578AF">
        <w:rPr>
          <w:rFonts w:ascii="Arial" w:eastAsia="Batang" w:hAnsi="Arial" w:cs="Arial"/>
          <w:sz w:val="22"/>
        </w:rPr>
        <w:t>U ukupnim rashodima Uprave za ceste, troškovi poslovanja Uprave u 202</w:t>
      </w:r>
      <w:r w:rsidR="00423A97">
        <w:rPr>
          <w:rFonts w:ascii="Arial" w:eastAsia="Batang" w:hAnsi="Arial" w:cs="Arial"/>
          <w:sz w:val="22"/>
        </w:rPr>
        <w:t>4</w:t>
      </w:r>
      <w:r w:rsidR="002A377A">
        <w:rPr>
          <w:rFonts w:ascii="Arial" w:eastAsia="Batang" w:hAnsi="Arial" w:cs="Arial"/>
          <w:sz w:val="22"/>
        </w:rPr>
        <w:t xml:space="preserve">. </w:t>
      </w:r>
      <w:r w:rsidRPr="000578AF">
        <w:rPr>
          <w:rFonts w:ascii="Arial" w:eastAsia="Batang" w:hAnsi="Arial" w:cs="Arial"/>
          <w:sz w:val="22"/>
        </w:rPr>
        <w:t>g</w:t>
      </w:r>
      <w:r w:rsidR="002A377A">
        <w:rPr>
          <w:rFonts w:ascii="Arial" w:eastAsia="Batang" w:hAnsi="Arial" w:cs="Arial"/>
          <w:sz w:val="22"/>
        </w:rPr>
        <w:t>odini</w:t>
      </w:r>
      <w:r w:rsidRPr="000578AF">
        <w:rPr>
          <w:rFonts w:ascii="Arial" w:eastAsia="Batang" w:hAnsi="Arial" w:cs="Arial"/>
          <w:sz w:val="22"/>
        </w:rPr>
        <w:t xml:space="preserve"> imali su učešće od </w:t>
      </w:r>
      <w:r w:rsidR="0071769C">
        <w:rPr>
          <w:rFonts w:ascii="Arial" w:eastAsia="Batang" w:hAnsi="Arial" w:cs="Arial"/>
          <w:sz w:val="22"/>
        </w:rPr>
        <w:t>6</w:t>
      </w:r>
      <w:r w:rsidR="005B5E32" w:rsidRPr="000578AF">
        <w:rPr>
          <w:rFonts w:ascii="Arial" w:eastAsia="Batang" w:hAnsi="Arial" w:cs="Arial"/>
          <w:sz w:val="22"/>
        </w:rPr>
        <w:t>,</w:t>
      </w:r>
      <w:r w:rsidR="0071769C">
        <w:rPr>
          <w:rFonts w:ascii="Arial" w:eastAsia="Batang" w:hAnsi="Arial" w:cs="Arial"/>
          <w:sz w:val="22"/>
        </w:rPr>
        <w:t>77</w:t>
      </w:r>
      <w:r w:rsidR="005B5E32" w:rsidRPr="000578AF">
        <w:rPr>
          <w:rFonts w:ascii="Arial" w:eastAsia="Batang" w:hAnsi="Arial" w:cs="Arial"/>
          <w:sz w:val="22"/>
        </w:rPr>
        <w:t>%</w:t>
      </w:r>
      <w:r w:rsidRPr="000578AF">
        <w:rPr>
          <w:rFonts w:ascii="Arial" w:eastAsia="Batang" w:hAnsi="Arial" w:cs="Arial"/>
          <w:sz w:val="22"/>
        </w:rPr>
        <w:t>, a njihovo izvršenje  prikazano je u tablici br. 1</w:t>
      </w:r>
      <w:r w:rsidR="007060AC">
        <w:rPr>
          <w:rFonts w:ascii="Arial" w:eastAsia="Batang" w:hAnsi="Arial" w:cs="Arial"/>
          <w:sz w:val="22"/>
        </w:rPr>
        <w:t>8</w:t>
      </w:r>
      <w:r w:rsidRPr="000578AF">
        <w:rPr>
          <w:rFonts w:ascii="Arial" w:eastAsia="Batang" w:hAnsi="Arial" w:cs="Arial"/>
          <w:sz w:val="22"/>
        </w:rPr>
        <w:t>.</w:t>
      </w:r>
    </w:p>
    <w:p w:rsidR="00692F03" w:rsidRPr="00CA7751" w:rsidRDefault="00692F03" w:rsidP="00692F03">
      <w:pPr>
        <w:jc w:val="both"/>
        <w:rPr>
          <w:rFonts w:ascii="Arial" w:hAnsi="Arial" w:cs="Arial"/>
          <w:sz w:val="12"/>
          <w:szCs w:val="12"/>
        </w:rPr>
      </w:pPr>
    </w:p>
    <w:p w:rsidR="00692F03" w:rsidRPr="00CA7751" w:rsidRDefault="00692F03" w:rsidP="00692F03">
      <w:pPr>
        <w:pStyle w:val="Tijeloteksta-uvlaka2"/>
        <w:spacing w:line="300" w:lineRule="exact"/>
        <w:jc w:val="both"/>
        <w:rPr>
          <w:rFonts w:ascii="Arial" w:eastAsia="Batang" w:hAnsi="Arial" w:cs="Arial"/>
          <w:sz w:val="22"/>
        </w:rPr>
      </w:pPr>
      <w:r w:rsidRPr="00CA7751">
        <w:rPr>
          <w:rFonts w:ascii="Arial" w:eastAsia="Batang" w:hAnsi="Arial" w:cs="Arial"/>
          <w:b/>
          <w:i/>
          <w:iCs/>
        </w:rPr>
        <w:t>Tablica br.1</w:t>
      </w:r>
      <w:r w:rsidR="00AE3F44">
        <w:rPr>
          <w:rFonts w:ascii="Arial" w:eastAsia="Batang" w:hAnsi="Arial" w:cs="Arial"/>
          <w:b/>
          <w:i/>
          <w:iCs/>
        </w:rPr>
        <w:t>8</w:t>
      </w:r>
      <w:r w:rsidRPr="00CA7751">
        <w:rPr>
          <w:rFonts w:ascii="Arial" w:eastAsia="Batang" w:hAnsi="Arial" w:cs="Arial"/>
          <w:b/>
          <w:i/>
          <w:iCs/>
        </w:rPr>
        <w:t>.:</w:t>
      </w:r>
      <w:r w:rsidRPr="00CA7751">
        <w:rPr>
          <w:rFonts w:ascii="Arial" w:eastAsia="Batang" w:hAnsi="Arial" w:cs="Arial"/>
          <w:i/>
          <w:iCs/>
          <w:sz w:val="20"/>
        </w:rPr>
        <w:t xml:space="preserve">  </w:t>
      </w:r>
      <w:r w:rsidRPr="00CA7751">
        <w:rPr>
          <w:rFonts w:ascii="Arial" w:eastAsia="Batang" w:hAnsi="Arial" w:cs="Arial"/>
          <w:sz w:val="22"/>
        </w:rPr>
        <w:t xml:space="preserve">Izvršenje troškova poslovanja Uprave za ceste </w:t>
      </w:r>
    </w:p>
    <w:p w:rsidR="00692F03" w:rsidRPr="00CA7751" w:rsidRDefault="00692F03" w:rsidP="00692F03">
      <w:pPr>
        <w:pStyle w:val="Tijeloteksta-uvlaka2"/>
        <w:spacing w:after="0" w:line="300" w:lineRule="exact"/>
        <w:jc w:val="both"/>
        <w:rPr>
          <w:rFonts w:ascii="Arial" w:hAnsi="Arial" w:cs="Arial"/>
        </w:rPr>
      </w:pPr>
    </w:p>
    <w:tbl>
      <w:tblPr>
        <w:tblStyle w:val="Svijetlosjenanje-Isticanje6"/>
        <w:tblW w:w="8640" w:type="dxa"/>
        <w:tblLayout w:type="fixed"/>
        <w:tblLook w:val="04A0" w:firstRow="1" w:lastRow="0" w:firstColumn="1" w:lastColumn="0" w:noHBand="0" w:noVBand="1"/>
      </w:tblPr>
      <w:tblGrid>
        <w:gridCol w:w="840"/>
        <w:gridCol w:w="3207"/>
        <w:gridCol w:w="1713"/>
        <w:gridCol w:w="1620"/>
        <w:gridCol w:w="1260"/>
      </w:tblGrid>
      <w:tr w:rsidR="00DE721E" w:rsidRPr="00DE721E" w:rsidTr="004C4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Merge w:val="restart"/>
          </w:tcPr>
          <w:p w:rsidR="00692F03" w:rsidRPr="00DE721E" w:rsidRDefault="00692F03" w:rsidP="000578AF">
            <w:pPr>
              <w:spacing w:line="300" w:lineRule="exact"/>
              <w:jc w:val="center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  <w:t>Red.</w:t>
            </w:r>
          </w:p>
          <w:p w:rsidR="00692F03" w:rsidRPr="00DE721E" w:rsidRDefault="00692F03" w:rsidP="000578AF">
            <w:pPr>
              <w:spacing w:line="300" w:lineRule="exact"/>
              <w:jc w:val="center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  <w:t>broj</w:t>
            </w:r>
          </w:p>
        </w:tc>
        <w:tc>
          <w:tcPr>
            <w:tcW w:w="3207" w:type="dxa"/>
            <w:vMerge w:val="restart"/>
          </w:tcPr>
          <w:p w:rsidR="00692F03" w:rsidRPr="00DE721E" w:rsidRDefault="00692F03" w:rsidP="000578AF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  <w:t>Opis</w:t>
            </w:r>
          </w:p>
        </w:tc>
        <w:tc>
          <w:tcPr>
            <w:tcW w:w="4593" w:type="dxa"/>
            <w:gridSpan w:val="3"/>
          </w:tcPr>
          <w:p w:rsidR="00692F03" w:rsidRPr="00DE721E" w:rsidRDefault="00692F03" w:rsidP="000578AF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</w:tr>
      <w:tr w:rsidR="00DE721E" w:rsidRPr="00DE721E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Merge/>
          </w:tcPr>
          <w:p w:rsidR="00692F03" w:rsidRPr="00DE721E" w:rsidRDefault="00692F03" w:rsidP="000578AF">
            <w:pPr>
              <w:spacing w:line="300" w:lineRule="exact"/>
              <w:jc w:val="center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3207" w:type="dxa"/>
            <w:vMerge/>
          </w:tcPr>
          <w:p w:rsidR="00692F03" w:rsidRPr="00DE721E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DE721E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Plan</w:t>
            </w:r>
          </w:p>
          <w:p w:rsidR="000578AF" w:rsidRPr="00DE721E" w:rsidRDefault="000578AF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U EUR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DE721E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Izvršenje</w:t>
            </w:r>
          </w:p>
          <w:p w:rsidR="000578AF" w:rsidRPr="00DE721E" w:rsidRDefault="000578AF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U EUR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DE721E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Indeks</w:t>
            </w:r>
          </w:p>
          <w:p w:rsidR="00692F03" w:rsidRPr="00DE721E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4:3</w:t>
            </w:r>
          </w:p>
        </w:tc>
      </w:tr>
      <w:tr w:rsidR="004C49F1" w:rsidRPr="00DE721E" w:rsidTr="004C49F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:rsidR="00692F03" w:rsidRPr="00DE721E" w:rsidRDefault="00692F03" w:rsidP="009B421A">
            <w:pPr>
              <w:spacing w:line="300" w:lineRule="exact"/>
              <w:jc w:val="both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>1.</w:t>
            </w:r>
          </w:p>
        </w:tc>
        <w:tc>
          <w:tcPr>
            <w:tcW w:w="3207" w:type="dxa"/>
          </w:tcPr>
          <w:p w:rsidR="00692F03" w:rsidRPr="00DE721E" w:rsidRDefault="00692F03" w:rsidP="009B421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 xml:space="preserve">Trošak Uprave </w:t>
            </w:r>
          </w:p>
        </w:tc>
        <w:tc>
          <w:tcPr>
            <w:tcW w:w="1713" w:type="dxa"/>
          </w:tcPr>
          <w:p w:rsidR="00692F03" w:rsidRPr="00DE721E" w:rsidRDefault="0071769C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442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>
              <w:rPr>
                <w:rFonts w:ascii="Arial" w:hAnsi="Arial" w:cs="Arial"/>
                <w:color w:val="716356" w:themeColor="text2" w:themeTint="BF"/>
              </w:rPr>
              <w:t>9</w:t>
            </w:r>
            <w:r w:rsidR="005B5E32" w:rsidRPr="00DE721E">
              <w:rPr>
                <w:rFonts w:ascii="Arial" w:hAnsi="Arial" w:cs="Arial"/>
                <w:color w:val="716356" w:themeColor="text2" w:themeTint="BF"/>
              </w:rPr>
              <w:t>0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0,00</w:t>
            </w:r>
          </w:p>
        </w:tc>
        <w:tc>
          <w:tcPr>
            <w:tcW w:w="1620" w:type="dxa"/>
          </w:tcPr>
          <w:p w:rsidR="00692F03" w:rsidRPr="00DE721E" w:rsidRDefault="0071769C" w:rsidP="000578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440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>
              <w:rPr>
                <w:rFonts w:ascii="Arial" w:hAnsi="Arial" w:cs="Arial"/>
                <w:color w:val="716356" w:themeColor="text2" w:themeTint="BF"/>
              </w:rPr>
              <w:t>568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>
              <w:rPr>
                <w:rFonts w:ascii="Arial" w:hAnsi="Arial" w:cs="Arial"/>
                <w:color w:val="716356" w:themeColor="text2" w:themeTint="BF"/>
              </w:rPr>
              <w:t>64</w:t>
            </w:r>
          </w:p>
        </w:tc>
        <w:tc>
          <w:tcPr>
            <w:tcW w:w="1260" w:type="dxa"/>
          </w:tcPr>
          <w:p w:rsidR="00692F03" w:rsidRPr="00DE721E" w:rsidRDefault="00692F03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DE721E">
              <w:rPr>
                <w:rFonts w:ascii="Arial" w:hAnsi="Arial" w:cs="Arial"/>
                <w:color w:val="716356" w:themeColor="text2" w:themeTint="BF"/>
              </w:rPr>
              <w:t>9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9</w:t>
            </w:r>
            <w:r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47</w:t>
            </w:r>
          </w:p>
        </w:tc>
      </w:tr>
      <w:tr w:rsidR="004C49F1" w:rsidRPr="00DE721E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spacing w:line="300" w:lineRule="exact"/>
              <w:jc w:val="both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>2.</w:t>
            </w:r>
          </w:p>
        </w:tc>
        <w:tc>
          <w:tcPr>
            <w:tcW w:w="3207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spacing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>Ostali troškovi poslovanja</w:t>
            </w: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DE721E" w:rsidRDefault="0071769C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206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>
              <w:rPr>
                <w:rFonts w:ascii="Arial" w:hAnsi="Arial" w:cs="Arial"/>
                <w:color w:val="716356" w:themeColor="text2" w:themeTint="BF"/>
              </w:rPr>
              <w:t>738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,00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DE721E" w:rsidRDefault="000578AF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DE721E">
              <w:rPr>
                <w:rFonts w:ascii="Arial" w:hAnsi="Arial" w:cs="Arial"/>
                <w:color w:val="716356" w:themeColor="text2" w:themeTint="BF"/>
              </w:rPr>
              <w:t>1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97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766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28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DE721E">
              <w:rPr>
                <w:rFonts w:ascii="Arial" w:hAnsi="Arial" w:cs="Arial"/>
                <w:color w:val="716356" w:themeColor="text2" w:themeTint="BF"/>
              </w:rPr>
              <w:t>9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5</w:t>
            </w:r>
            <w:r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6</w:t>
            </w:r>
            <w:r w:rsidR="00DE721E" w:rsidRPr="00DE721E">
              <w:rPr>
                <w:rFonts w:ascii="Arial" w:hAnsi="Arial" w:cs="Arial"/>
                <w:color w:val="716356" w:themeColor="text2" w:themeTint="BF"/>
              </w:rPr>
              <w:t>6</w:t>
            </w:r>
          </w:p>
        </w:tc>
      </w:tr>
      <w:tr w:rsidR="004C49F1" w:rsidRPr="00DE721E" w:rsidTr="004C49F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:rsidR="00692F03" w:rsidRPr="00DE721E" w:rsidRDefault="00692F03" w:rsidP="009B421A">
            <w:pPr>
              <w:spacing w:line="300" w:lineRule="exact"/>
              <w:jc w:val="both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>3.</w:t>
            </w:r>
          </w:p>
        </w:tc>
        <w:tc>
          <w:tcPr>
            <w:tcW w:w="3207" w:type="dxa"/>
          </w:tcPr>
          <w:p w:rsidR="00692F03" w:rsidRPr="00DE721E" w:rsidRDefault="00692F03" w:rsidP="009B421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color w:val="716356" w:themeColor="text2" w:themeTint="BF"/>
                <w:sz w:val="20"/>
              </w:rPr>
              <w:t>Nabava opreme i informatizacija</w:t>
            </w:r>
          </w:p>
        </w:tc>
        <w:tc>
          <w:tcPr>
            <w:tcW w:w="1713" w:type="dxa"/>
          </w:tcPr>
          <w:p w:rsidR="00692F03" w:rsidRPr="00DE721E" w:rsidRDefault="000578AF" w:rsidP="00717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DE721E">
              <w:rPr>
                <w:rFonts w:ascii="Arial" w:hAnsi="Arial" w:cs="Arial"/>
                <w:color w:val="716356" w:themeColor="text2" w:themeTint="BF"/>
              </w:rPr>
              <w:t>1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550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,00</w:t>
            </w:r>
          </w:p>
        </w:tc>
        <w:tc>
          <w:tcPr>
            <w:tcW w:w="1620" w:type="dxa"/>
          </w:tcPr>
          <w:p w:rsidR="00692F03" w:rsidRPr="00DE721E" w:rsidRDefault="0071769C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793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>
              <w:rPr>
                <w:rFonts w:ascii="Arial" w:hAnsi="Arial" w:cs="Arial"/>
                <w:color w:val="716356" w:themeColor="text2" w:themeTint="BF"/>
              </w:rPr>
              <w:t>55</w:t>
            </w:r>
          </w:p>
        </w:tc>
        <w:tc>
          <w:tcPr>
            <w:tcW w:w="1260" w:type="dxa"/>
          </w:tcPr>
          <w:p w:rsidR="00692F03" w:rsidRPr="00DE721E" w:rsidRDefault="0071769C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5</w:t>
            </w:r>
            <w:r w:rsidR="00DE721E" w:rsidRPr="00DE721E">
              <w:rPr>
                <w:rFonts w:ascii="Arial" w:hAnsi="Arial" w:cs="Arial"/>
                <w:color w:val="716356" w:themeColor="text2" w:themeTint="BF"/>
              </w:rPr>
              <w:t>1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>
              <w:rPr>
                <w:rFonts w:ascii="Arial" w:hAnsi="Arial" w:cs="Arial"/>
                <w:color w:val="716356" w:themeColor="text2" w:themeTint="BF"/>
              </w:rPr>
              <w:t>20</w:t>
            </w:r>
          </w:p>
        </w:tc>
      </w:tr>
      <w:tr w:rsidR="00DE721E" w:rsidRPr="00DE721E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spacing w:line="300" w:lineRule="exact"/>
              <w:jc w:val="both"/>
              <w:rPr>
                <w:rFonts w:ascii="Arial" w:eastAsia="Batang" w:hAnsi="Arial" w:cs="Arial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3207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spacing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DE721E">
              <w:rPr>
                <w:rFonts w:ascii="Arial" w:eastAsia="Batang" w:hAnsi="Arial" w:cs="Arial"/>
                <w:b/>
                <w:bCs/>
                <w:i/>
                <w:iCs/>
                <w:color w:val="716356" w:themeColor="text2" w:themeTint="BF"/>
                <w:sz w:val="20"/>
              </w:rPr>
              <w:t>U K U P N O</w:t>
            </w: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DE721E" w:rsidRDefault="0071769C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651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>
              <w:rPr>
                <w:rFonts w:ascii="Arial" w:hAnsi="Arial" w:cs="Arial"/>
                <w:color w:val="716356" w:themeColor="text2" w:themeTint="BF"/>
              </w:rPr>
              <w:t>188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,00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DE721E" w:rsidRDefault="0071769C" w:rsidP="000578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>
              <w:rPr>
                <w:rFonts w:ascii="Arial" w:hAnsi="Arial" w:cs="Arial"/>
                <w:color w:val="716356" w:themeColor="text2" w:themeTint="BF"/>
              </w:rPr>
              <w:t>639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.</w:t>
            </w:r>
            <w:r>
              <w:rPr>
                <w:rFonts w:ascii="Arial" w:hAnsi="Arial" w:cs="Arial"/>
                <w:color w:val="716356" w:themeColor="text2" w:themeTint="BF"/>
              </w:rPr>
              <w:t>128</w:t>
            </w:r>
            <w:r w:rsidR="00692F03"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>
              <w:rPr>
                <w:rFonts w:ascii="Arial" w:hAnsi="Arial" w:cs="Arial"/>
                <w:color w:val="716356" w:themeColor="text2" w:themeTint="BF"/>
              </w:rPr>
              <w:t>47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DE721E" w:rsidRDefault="00692F03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16356" w:themeColor="text2" w:themeTint="BF"/>
              </w:rPr>
            </w:pPr>
            <w:r w:rsidRPr="00DE721E">
              <w:rPr>
                <w:rFonts w:ascii="Arial" w:hAnsi="Arial" w:cs="Arial"/>
                <w:color w:val="716356" w:themeColor="text2" w:themeTint="BF"/>
              </w:rPr>
              <w:t>9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8</w:t>
            </w:r>
            <w:r w:rsidRPr="00DE721E">
              <w:rPr>
                <w:rFonts w:ascii="Arial" w:hAnsi="Arial" w:cs="Arial"/>
                <w:color w:val="716356" w:themeColor="text2" w:themeTint="BF"/>
              </w:rPr>
              <w:t>,</w:t>
            </w:r>
            <w:r w:rsidR="0071769C">
              <w:rPr>
                <w:rFonts w:ascii="Arial" w:hAnsi="Arial" w:cs="Arial"/>
                <w:color w:val="716356" w:themeColor="text2" w:themeTint="BF"/>
              </w:rPr>
              <w:t>15</w:t>
            </w:r>
          </w:p>
        </w:tc>
      </w:tr>
    </w:tbl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color w:val="FF0000"/>
          <w:sz w:val="22"/>
        </w:rPr>
      </w:pPr>
    </w:p>
    <w:p w:rsidR="00692F03" w:rsidRPr="000971A5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0971A5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  <w:r w:rsidRPr="000971A5">
        <w:rPr>
          <w:rFonts w:ascii="Arial" w:eastAsia="Batang" w:hAnsi="Arial" w:cs="Arial"/>
          <w:sz w:val="22"/>
        </w:rPr>
        <w:tab/>
        <w:t>Struktura troškova upravljanja u ukupnim rashodima Uprave za ceste, bila je sljedeća:</w:t>
      </w:r>
    </w:p>
    <w:p w:rsidR="00692F03" w:rsidRPr="000971A5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0971A5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Arial" w:hAnsi="Arial" w:cs="Arial"/>
        </w:rPr>
      </w:pPr>
      <w:r w:rsidRPr="000971A5">
        <w:rPr>
          <w:rFonts w:ascii="Arial" w:eastAsia="Batang" w:hAnsi="Arial" w:cs="Arial"/>
          <w:sz w:val="22"/>
        </w:rPr>
        <w:t>trošak Uprave (bruto plaće i naknade)</w:t>
      </w:r>
      <w:r w:rsidRPr="000971A5">
        <w:rPr>
          <w:rFonts w:ascii="Arial" w:eastAsia="Batang" w:hAnsi="Arial" w:cs="Arial"/>
          <w:sz w:val="22"/>
        </w:rPr>
        <w:tab/>
      </w:r>
      <w:r w:rsidRPr="000971A5">
        <w:rPr>
          <w:rFonts w:ascii="Arial" w:eastAsia="Batang" w:hAnsi="Arial" w:cs="Arial"/>
          <w:sz w:val="22"/>
        </w:rPr>
        <w:tab/>
      </w:r>
      <w:r w:rsidR="00A7687E">
        <w:rPr>
          <w:rFonts w:ascii="Arial" w:eastAsia="Batang" w:hAnsi="Arial" w:cs="Arial"/>
          <w:sz w:val="22"/>
        </w:rPr>
        <w:t>4</w:t>
      </w:r>
      <w:r w:rsidRPr="000971A5">
        <w:rPr>
          <w:rFonts w:ascii="Arial" w:eastAsia="Batang" w:hAnsi="Arial" w:cs="Arial"/>
          <w:sz w:val="22"/>
        </w:rPr>
        <w:t>,</w:t>
      </w:r>
      <w:r w:rsidR="00A7687E">
        <w:rPr>
          <w:rFonts w:ascii="Arial" w:eastAsia="Batang" w:hAnsi="Arial" w:cs="Arial"/>
          <w:sz w:val="22"/>
        </w:rPr>
        <w:t>66</w:t>
      </w:r>
      <w:r w:rsidRPr="000971A5">
        <w:rPr>
          <w:rFonts w:ascii="Arial" w:eastAsia="Batang" w:hAnsi="Arial" w:cs="Arial"/>
          <w:sz w:val="22"/>
        </w:rPr>
        <w:t>%</w:t>
      </w:r>
    </w:p>
    <w:p w:rsidR="00692F03" w:rsidRPr="000971A5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Arial" w:eastAsia="Batang" w:hAnsi="Arial" w:cs="Arial"/>
          <w:sz w:val="22"/>
        </w:rPr>
      </w:pPr>
      <w:r w:rsidRPr="000971A5">
        <w:rPr>
          <w:rFonts w:ascii="Arial" w:eastAsia="Batang" w:hAnsi="Arial" w:cs="Arial"/>
          <w:sz w:val="22"/>
        </w:rPr>
        <w:t>ostali troškovi poslovanja</w:t>
      </w:r>
      <w:r w:rsidRPr="000971A5">
        <w:rPr>
          <w:rFonts w:ascii="Arial" w:eastAsia="Batang" w:hAnsi="Arial" w:cs="Arial"/>
          <w:sz w:val="22"/>
        </w:rPr>
        <w:tab/>
      </w:r>
      <w:r w:rsidRPr="000971A5">
        <w:rPr>
          <w:rFonts w:ascii="Arial" w:eastAsia="Batang" w:hAnsi="Arial" w:cs="Arial"/>
          <w:sz w:val="22"/>
        </w:rPr>
        <w:tab/>
      </w:r>
      <w:r w:rsidRPr="000971A5">
        <w:rPr>
          <w:rFonts w:ascii="Arial" w:eastAsia="Batang" w:hAnsi="Arial" w:cs="Arial"/>
          <w:sz w:val="22"/>
        </w:rPr>
        <w:tab/>
      </w:r>
      <w:r w:rsidRPr="000971A5">
        <w:rPr>
          <w:rFonts w:ascii="Arial" w:eastAsia="Batang" w:hAnsi="Arial" w:cs="Arial"/>
          <w:sz w:val="22"/>
        </w:rPr>
        <w:tab/>
      </w:r>
      <w:r w:rsidR="00A7687E">
        <w:rPr>
          <w:rFonts w:ascii="Arial" w:eastAsia="Batang" w:hAnsi="Arial" w:cs="Arial"/>
          <w:sz w:val="22"/>
        </w:rPr>
        <w:t>2</w:t>
      </w:r>
      <w:r w:rsidRPr="000971A5">
        <w:rPr>
          <w:rFonts w:ascii="Arial" w:eastAsia="Batang" w:hAnsi="Arial" w:cs="Arial"/>
          <w:sz w:val="22"/>
        </w:rPr>
        <w:t>,</w:t>
      </w:r>
      <w:r w:rsidR="00A7687E">
        <w:rPr>
          <w:rFonts w:ascii="Arial" w:eastAsia="Batang" w:hAnsi="Arial" w:cs="Arial"/>
          <w:sz w:val="22"/>
        </w:rPr>
        <w:t>10</w:t>
      </w:r>
      <w:r w:rsidRPr="000971A5">
        <w:rPr>
          <w:rFonts w:ascii="Arial" w:eastAsia="Batang" w:hAnsi="Arial" w:cs="Arial"/>
          <w:sz w:val="22"/>
        </w:rPr>
        <w:t>%</w:t>
      </w:r>
    </w:p>
    <w:p w:rsidR="00692F03" w:rsidRPr="000971A5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Arial" w:eastAsia="Batang" w:hAnsi="Arial" w:cs="Arial"/>
          <w:sz w:val="22"/>
        </w:rPr>
      </w:pPr>
      <w:r w:rsidRPr="000971A5">
        <w:rPr>
          <w:rFonts w:ascii="Arial" w:eastAsia="Batang" w:hAnsi="Arial" w:cs="Arial"/>
          <w:sz w:val="22"/>
        </w:rPr>
        <w:t>nabava opreme i informatizacija</w:t>
      </w:r>
      <w:r w:rsidRPr="000971A5">
        <w:rPr>
          <w:rFonts w:ascii="Arial" w:eastAsia="Batang" w:hAnsi="Arial" w:cs="Arial"/>
          <w:sz w:val="22"/>
        </w:rPr>
        <w:tab/>
      </w:r>
      <w:r w:rsidRPr="000971A5">
        <w:rPr>
          <w:rFonts w:ascii="Arial" w:eastAsia="Batang" w:hAnsi="Arial" w:cs="Arial"/>
          <w:sz w:val="22"/>
        </w:rPr>
        <w:tab/>
        <w:t xml:space="preserve">  </w:t>
      </w:r>
      <w:r w:rsidRPr="000971A5">
        <w:rPr>
          <w:rFonts w:ascii="Arial" w:eastAsia="Batang" w:hAnsi="Arial" w:cs="Arial"/>
          <w:sz w:val="22"/>
        </w:rPr>
        <w:tab/>
        <w:t>0,</w:t>
      </w:r>
      <w:r w:rsidR="00A7687E">
        <w:rPr>
          <w:rFonts w:ascii="Arial" w:eastAsia="Batang" w:hAnsi="Arial" w:cs="Arial"/>
          <w:sz w:val="22"/>
        </w:rPr>
        <w:t>01</w:t>
      </w:r>
      <w:r w:rsidRPr="000971A5">
        <w:rPr>
          <w:rFonts w:ascii="Arial" w:eastAsia="Batang" w:hAnsi="Arial" w:cs="Arial"/>
          <w:sz w:val="22"/>
        </w:rPr>
        <w:t>%</w:t>
      </w:r>
    </w:p>
    <w:p w:rsidR="00692F03" w:rsidRPr="000971A5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692F03" w:rsidRPr="00CA7751" w:rsidRDefault="00692F03" w:rsidP="00692F03">
      <w:pPr>
        <w:spacing w:line="300" w:lineRule="exact"/>
        <w:jc w:val="both"/>
        <w:rPr>
          <w:rFonts w:ascii="Arial" w:eastAsia="Batang" w:hAnsi="Arial" w:cs="Arial"/>
          <w:sz w:val="22"/>
        </w:rPr>
      </w:pPr>
    </w:p>
    <w:p w:rsidR="00952FFC" w:rsidRPr="00952FFC" w:rsidRDefault="00952FFC" w:rsidP="00952FFC">
      <w:pPr>
        <w:shd w:val="clear" w:color="auto" w:fill="D8D2BD" w:themeFill="accent1" w:themeFillTint="66"/>
        <w:spacing w:line="300" w:lineRule="exact"/>
        <w:jc w:val="both"/>
        <w:rPr>
          <w:rFonts w:ascii="Arial" w:eastAsia="Batang" w:hAnsi="Arial" w:cs="Arial"/>
          <w:b/>
          <w:color w:val="716356" w:themeColor="text2" w:themeTint="BF"/>
          <w:sz w:val="26"/>
          <w:szCs w:val="26"/>
        </w:rPr>
      </w:pPr>
      <w:r>
        <w:rPr>
          <w:rFonts w:ascii="Arial" w:eastAsia="Batang" w:hAnsi="Arial" w:cs="Arial"/>
          <w:b/>
          <w:color w:val="716356" w:themeColor="text2" w:themeTint="BF"/>
          <w:sz w:val="26"/>
          <w:szCs w:val="26"/>
        </w:rPr>
        <w:t xml:space="preserve">9. ZAKLJUČNA RAZMATRANJA </w:t>
      </w:r>
    </w:p>
    <w:p w:rsidR="00952FFC" w:rsidRPr="004C49F1" w:rsidRDefault="00952FFC" w:rsidP="00692F03">
      <w:pPr>
        <w:jc w:val="both"/>
        <w:rPr>
          <w:rFonts w:ascii="Arial" w:eastAsia="Batang" w:hAnsi="Arial" w:cs="Arial"/>
          <w:sz w:val="22"/>
        </w:rPr>
      </w:pPr>
    </w:p>
    <w:p w:rsidR="00692F03" w:rsidRPr="006146C4" w:rsidRDefault="00692F03" w:rsidP="00692F03">
      <w:pPr>
        <w:jc w:val="both"/>
        <w:rPr>
          <w:rFonts w:ascii="Arial" w:eastAsia="Batang" w:hAnsi="Arial" w:cs="Arial"/>
          <w:color w:val="FF0000"/>
          <w:sz w:val="22"/>
        </w:rPr>
      </w:pPr>
      <w:r w:rsidRPr="003521E1">
        <w:rPr>
          <w:rFonts w:ascii="Arial" w:eastAsia="Batang" w:hAnsi="Arial" w:cs="Arial"/>
          <w:sz w:val="22"/>
        </w:rPr>
        <w:t>Sustavno praćenje prihoda od naknade za ceste u razdoblju 2017.g</w:t>
      </w:r>
      <w:r w:rsidR="002A377A">
        <w:rPr>
          <w:rFonts w:ascii="Arial" w:eastAsia="Batang" w:hAnsi="Arial" w:cs="Arial"/>
          <w:sz w:val="22"/>
        </w:rPr>
        <w:t xml:space="preserve">odine </w:t>
      </w:r>
      <w:r w:rsidRPr="003521E1">
        <w:rPr>
          <w:rFonts w:ascii="Arial" w:eastAsia="Batang" w:hAnsi="Arial" w:cs="Arial"/>
          <w:sz w:val="22"/>
        </w:rPr>
        <w:t>-</w:t>
      </w:r>
      <w:r w:rsidR="002A377A">
        <w:rPr>
          <w:rFonts w:ascii="Arial" w:eastAsia="Batang" w:hAnsi="Arial" w:cs="Arial"/>
          <w:sz w:val="22"/>
        </w:rPr>
        <w:t xml:space="preserve"> </w:t>
      </w:r>
      <w:r w:rsidRPr="003521E1">
        <w:rPr>
          <w:rFonts w:ascii="Arial" w:eastAsia="Batang" w:hAnsi="Arial" w:cs="Arial"/>
          <w:sz w:val="22"/>
        </w:rPr>
        <w:t>202</w:t>
      </w:r>
      <w:r w:rsidR="00D7171F" w:rsidRPr="003521E1">
        <w:rPr>
          <w:rFonts w:ascii="Arial" w:eastAsia="Batang" w:hAnsi="Arial" w:cs="Arial"/>
          <w:sz w:val="22"/>
        </w:rPr>
        <w:t>4</w:t>
      </w:r>
      <w:r w:rsidR="002A377A">
        <w:rPr>
          <w:rFonts w:ascii="Arial" w:eastAsia="Batang" w:hAnsi="Arial" w:cs="Arial"/>
          <w:sz w:val="22"/>
        </w:rPr>
        <w:t>.godine</w:t>
      </w:r>
      <w:r w:rsidRPr="003521E1">
        <w:rPr>
          <w:rFonts w:ascii="Arial" w:eastAsia="Batang" w:hAnsi="Arial" w:cs="Arial"/>
          <w:sz w:val="22"/>
        </w:rPr>
        <w:t xml:space="preserve"> pokazuje porast  u 202</w:t>
      </w:r>
      <w:r w:rsidR="00D7171F" w:rsidRPr="003521E1">
        <w:rPr>
          <w:rFonts w:ascii="Arial" w:eastAsia="Batang" w:hAnsi="Arial" w:cs="Arial"/>
          <w:sz w:val="22"/>
        </w:rPr>
        <w:t>4</w:t>
      </w:r>
      <w:r w:rsidRPr="003521E1">
        <w:rPr>
          <w:rFonts w:ascii="Arial" w:eastAsia="Batang" w:hAnsi="Arial" w:cs="Arial"/>
          <w:sz w:val="22"/>
        </w:rPr>
        <w:t xml:space="preserve">.godini u odnosu na prethodno </w:t>
      </w:r>
      <w:r w:rsidR="00D7171F" w:rsidRPr="003521E1">
        <w:rPr>
          <w:rFonts w:ascii="Arial" w:eastAsia="Batang" w:hAnsi="Arial" w:cs="Arial"/>
          <w:sz w:val="22"/>
        </w:rPr>
        <w:t>sedm</w:t>
      </w:r>
      <w:r w:rsidR="00F35450" w:rsidRPr="003521E1">
        <w:rPr>
          <w:rFonts w:ascii="Arial" w:eastAsia="Batang" w:hAnsi="Arial" w:cs="Arial"/>
          <w:sz w:val="22"/>
        </w:rPr>
        <w:t>o</w:t>
      </w:r>
      <w:r w:rsidRPr="003521E1">
        <w:rPr>
          <w:rFonts w:ascii="Arial" w:eastAsia="Batang" w:hAnsi="Arial" w:cs="Arial"/>
          <w:sz w:val="22"/>
        </w:rPr>
        <w:t>godišnje razdoblje</w:t>
      </w:r>
      <w:r w:rsidR="00D74735" w:rsidRPr="003521E1">
        <w:rPr>
          <w:rFonts w:ascii="Arial" w:eastAsia="Batang" w:hAnsi="Arial" w:cs="Arial"/>
          <w:sz w:val="22"/>
        </w:rPr>
        <w:t xml:space="preserve">, a za ≈ </w:t>
      </w:r>
      <w:r w:rsidR="003521E1" w:rsidRPr="003521E1">
        <w:rPr>
          <w:rFonts w:ascii="Arial" w:eastAsia="Batang" w:hAnsi="Arial" w:cs="Arial"/>
          <w:sz w:val="22"/>
        </w:rPr>
        <w:t>5</w:t>
      </w:r>
      <w:r w:rsidRPr="003521E1">
        <w:rPr>
          <w:rFonts w:ascii="Arial" w:eastAsia="Batang" w:hAnsi="Arial" w:cs="Arial"/>
          <w:sz w:val="22"/>
        </w:rPr>
        <w:t>% u odnosu na 202</w:t>
      </w:r>
      <w:r w:rsidR="00D7171F" w:rsidRPr="003521E1">
        <w:rPr>
          <w:rFonts w:ascii="Arial" w:eastAsia="Batang" w:hAnsi="Arial" w:cs="Arial"/>
          <w:sz w:val="22"/>
        </w:rPr>
        <w:t>3</w:t>
      </w:r>
      <w:r w:rsidRPr="003521E1">
        <w:rPr>
          <w:rFonts w:ascii="Arial" w:eastAsia="Batang" w:hAnsi="Arial" w:cs="Arial"/>
          <w:sz w:val="22"/>
        </w:rPr>
        <w:t xml:space="preserve">.godinu. Zahvaljujući tome ali i ostalim </w:t>
      </w:r>
      <w:proofErr w:type="spellStart"/>
      <w:r w:rsidRPr="003521E1">
        <w:rPr>
          <w:rFonts w:ascii="Arial" w:eastAsia="Batang" w:hAnsi="Arial" w:cs="Arial"/>
          <w:sz w:val="22"/>
        </w:rPr>
        <w:t>uprihodovanim</w:t>
      </w:r>
      <w:proofErr w:type="spellEnd"/>
      <w:r w:rsidRPr="003521E1">
        <w:rPr>
          <w:rFonts w:ascii="Arial" w:eastAsia="Batang" w:hAnsi="Arial" w:cs="Arial"/>
          <w:sz w:val="22"/>
        </w:rPr>
        <w:t xml:space="preserve"> sredstvima</w:t>
      </w:r>
      <w:r w:rsidR="003521E1" w:rsidRPr="003521E1">
        <w:rPr>
          <w:rFonts w:ascii="Arial" w:eastAsia="Batang" w:hAnsi="Arial" w:cs="Arial"/>
          <w:sz w:val="22"/>
        </w:rPr>
        <w:t xml:space="preserve">, pogotovo prihoda </w:t>
      </w:r>
      <w:r w:rsidRPr="003521E1">
        <w:rPr>
          <w:rFonts w:ascii="Arial" w:eastAsia="Batang" w:hAnsi="Arial" w:cs="Arial"/>
          <w:sz w:val="22"/>
        </w:rPr>
        <w:t xml:space="preserve">u vidu kapitalnih pomoći </w:t>
      </w:r>
      <w:r w:rsidR="003521E1" w:rsidRPr="003521E1">
        <w:rPr>
          <w:rFonts w:ascii="Arial" w:eastAsia="Batang" w:hAnsi="Arial" w:cs="Arial"/>
          <w:sz w:val="22"/>
        </w:rPr>
        <w:t xml:space="preserve">od strane HC d.o.o. </w:t>
      </w:r>
      <w:r w:rsidRPr="003521E1">
        <w:rPr>
          <w:rFonts w:ascii="Arial" w:eastAsia="Batang" w:hAnsi="Arial" w:cs="Arial"/>
          <w:sz w:val="22"/>
        </w:rPr>
        <w:t>i drugih prihoda, evidentan je napredak u smislu povećanja prihoda.</w:t>
      </w:r>
    </w:p>
    <w:p w:rsidR="00692F03" w:rsidRPr="00BB2C96" w:rsidRDefault="00692F03" w:rsidP="00692F03">
      <w:pPr>
        <w:jc w:val="both"/>
        <w:rPr>
          <w:rFonts w:ascii="Arial" w:eastAsia="Batang" w:hAnsi="Arial" w:cs="Arial"/>
          <w:sz w:val="22"/>
        </w:rPr>
      </w:pPr>
    </w:p>
    <w:p w:rsidR="00D74735" w:rsidRPr="00BB2C96" w:rsidRDefault="00D74735" w:rsidP="00692F03">
      <w:pPr>
        <w:jc w:val="both"/>
        <w:rPr>
          <w:rFonts w:ascii="Arial" w:eastAsia="Batang" w:hAnsi="Arial" w:cs="Arial"/>
          <w:b/>
          <w:sz w:val="22"/>
        </w:rPr>
      </w:pPr>
      <w:r w:rsidRPr="00BB2C96">
        <w:rPr>
          <w:rFonts w:ascii="Arial" w:hAnsi="Arial" w:cs="Arial"/>
          <w:sz w:val="22"/>
          <w:szCs w:val="22"/>
        </w:rPr>
        <w:t>Uprava za ceste VSŽ kontinuirano djeluje u pravcu poboljšanja sigurnosti prometa na županijskim i lokalnim cestama, koje se nalaze pod njenim upravljanjem. Planom građenja i održavanja ŽC i LC, te financijskim planom utvrđeni su godišnji ciljevi</w:t>
      </w:r>
      <w:r w:rsidR="001430C6" w:rsidRPr="00BB2C96">
        <w:rPr>
          <w:rFonts w:ascii="Arial" w:hAnsi="Arial" w:cs="Arial"/>
          <w:sz w:val="22"/>
          <w:szCs w:val="22"/>
        </w:rPr>
        <w:t xml:space="preserve">. U </w:t>
      </w:r>
      <w:r w:rsidRPr="00BB2C96">
        <w:rPr>
          <w:rFonts w:ascii="Arial" w:hAnsi="Arial" w:cs="Arial"/>
          <w:sz w:val="22"/>
          <w:szCs w:val="22"/>
        </w:rPr>
        <w:t xml:space="preserve"> dijel</w:t>
      </w:r>
      <w:r w:rsidR="001430C6" w:rsidRPr="00BB2C96">
        <w:rPr>
          <w:rFonts w:ascii="Arial" w:hAnsi="Arial" w:cs="Arial"/>
          <w:sz w:val="22"/>
          <w:szCs w:val="22"/>
        </w:rPr>
        <w:t xml:space="preserve">u u kojem je to bilo moguće </w:t>
      </w:r>
      <w:r w:rsidRPr="00BB2C96">
        <w:rPr>
          <w:rFonts w:ascii="Arial" w:hAnsi="Arial" w:cs="Arial"/>
          <w:sz w:val="22"/>
          <w:szCs w:val="22"/>
        </w:rPr>
        <w:t>ti su ciljevi i ostvareni.</w:t>
      </w:r>
      <w:r w:rsidR="001430C6" w:rsidRPr="00BB2C96">
        <w:rPr>
          <w:rFonts w:ascii="Arial" w:hAnsi="Arial" w:cs="Arial"/>
          <w:sz w:val="22"/>
          <w:szCs w:val="22"/>
        </w:rPr>
        <w:t xml:space="preserve"> Sredstva su osigurana i ono što nije realizirano ostvariti će se kroz 202</w:t>
      </w:r>
      <w:r w:rsidR="00BB2C96" w:rsidRPr="00BB2C96">
        <w:rPr>
          <w:rFonts w:ascii="Arial" w:hAnsi="Arial" w:cs="Arial"/>
          <w:sz w:val="22"/>
          <w:szCs w:val="22"/>
        </w:rPr>
        <w:t>5</w:t>
      </w:r>
      <w:r w:rsidR="001430C6" w:rsidRPr="00BB2C96">
        <w:rPr>
          <w:rFonts w:ascii="Arial" w:hAnsi="Arial" w:cs="Arial"/>
          <w:sz w:val="22"/>
          <w:szCs w:val="22"/>
        </w:rPr>
        <w:t>.godinu.</w:t>
      </w:r>
    </w:p>
    <w:p w:rsidR="00D74735" w:rsidRPr="006146C4" w:rsidRDefault="00D74735" w:rsidP="00D74735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025FCA" w:rsidRDefault="00D74735" w:rsidP="00025FCA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BB2C96">
        <w:rPr>
          <w:rFonts w:ascii="Arial" w:hAnsi="Arial" w:cs="Arial"/>
          <w:sz w:val="22"/>
          <w:szCs w:val="22"/>
        </w:rPr>
        <w:t>Najveći dio sredstava utrošen je</w:t>
      </w:r>
      <w:r w:rsidR="00BB2C96" w:rsidRPr="00BB2C96">
        <w:rPr>
          <w:rFonts w:ascii="Arial" w:hAnsi="Arial" w:cs="Arial"/>
          <w:sz w:val="22"/>
          <w:szCs w:val="22"/>
        </w:rPr>
        <w:t xml:space="preserve"> u g</w:t>
      </w:r>
      <w:r w:rsidRPr="00BB2C96">
        <w:rPr>
          <w:rFonts w:ascii="Arial" w:hAnsi="Arial" w:cs="Arial"/>
          <w:sz w:val="22"/>
          <w:szCs w:val="22"/>
        </w:rPr>
        <w:t>rađenj</w:t>
      </w:r>
      <w:r w:rsidR="00BB2C96" w:rsidRPr="00BB2C96">
        <w:rPr>
          <w:rFonts w:ascii="Arial" w:hAnsi="Arial" w:cs="Arial"/>
          <w:sz w:val="22"/>
          <w:szCs w:val="22"/>
        </w:rPr>
        <w:t>e</w:t>
      </w:r>
      <w:r w:rsidRPr="00BB2C96">
        <w:rPr>
          <w:rFonts w:ascii="Arial" w:hAnsi="Arial" w:cs="Arial"/>
          <w:sz w:val="22"/>
          <w:szCs w:val="22"/>
        </w:rPr>
        <w:t>, modernizacij</w:t>
      </w:r>
      <w:r w:rsidR="00BB2C96" w:rsidRPr="00BB2C96">
        <w:rPr>
          <w:rFonts w:ascii="Arial" w:hAnsi="Arial" w:cs="Arial"/>
          <w:sz w:val="22"/>
          <w:szCs w:val="22"/>
        </w:rPr>
        <w:t>u</w:t>
      </w:r>
      <w:r w:rsidRPr="00BB2C96">
        <w:rPr>
          <w:rFonts w:ascii="Arial" w:hAnsi="Arial" w:cs="Arial"/>
          <w:sz w:val="22"/>
          <w:szCs w:val="22"/>
        </w:rPr>
        <w:t xml:space="preserve"> i rekonstrukcij</w:t>
      </w:r>
      <w:r w:rsidR="00BB2C96" w:rsidRPr="00BB2C96">
        <w:rPr>
          <w:rFonts w:ascii="Arial" w:hAnsi="Arial" w:cs="Arial"/>
          <w:sz w:val="22"/>
          <w:szCs w:val="22"/>
        </w:rPr>
        <w:t>u</w:t>
      </w:r>
      <w:r w:rsidRPr="00BB2C96">
        <w:rPr>
          <w:rFonts w:ascii="Arial" w:hAnsi="Arial" w:cs="Arial"/>
          <w:sz w:val="22"/>
          <w:szCs w:val="22"/>
        </w:rPr>
        <w:t xml:space="preserve"> županijskih i lokalnih cesta za 202</w:t>
      </w:r>
      <w:r w:rsidR="00BB2C96" w:rsidRPr="00BB2C96">
        <w:rPr>
          <w:rFonts w:ascii="Arial" w:hAnsi="Arial" w:cs="Arial"/>
          <w:sz w:val="22"/>
          <w:szCs w:val="22"/>
        </w:rPr>
        <w:t>4</w:t>
      </w:r>
      <w:r w:rsidRPr="00BB2C96">
        <w:rPr>
          <w:rFonts w:ascii="Arial" w:hAnsi="Arial" w:cs="Arial"/>
          <w:sz w:val="22"/>
          <w:szCs w:val="22"/>
        </w:rPr>
        <w:t xml:space="preserve">. </w:t>
      </w:r>
      <w:r w:rsidR="00025FCA" w:rsidRPr="00BB2C96">
        <w:rPr>
          <w:rFonts w:ascii="Arial" w:hAnsi="Arial" w:cs="Arial"/>
          <w:sz w:val="22"/>
          <w:szCs w:val="22"/>
        </w:rPr>
        <w:t xml:space="preserve">godinu </w:t>
      </w:r>
      <w:r w:rsidR="00BB2C96" w:rsidRPr="00BB2C96">
        <w:rPr>
          <w:rFonts w:ascii="Arial" w:hAnsi="Arial" w:cs="Arial"/>
          <w:sz w:val="22"/>
          <w:szCs w:val="22"/>
        </w:rPr>
        <w:t xml:space="preserve"> u iznosu od 5.424</w:t>
      </w:r>
      <w:r w:rsidR="002E6FA2" w:rsidRPr="00BB2C96">
        <w:rPr>
          <w:rFonts w:ascii="Arial" w:hAnsi="Arial" w:cs="Arial"/>
          <w:sz w:val="22"/>
          <w:szCs w:val="22"/>
        </w:rPr>
        <w:t>.</w:t>
      </w:r>
      <w:r w:rsidR="00BB2C96" w:rsidRPr="00BB2C96">
        <w:rPr>
          <w:rFonts w:ascii="Arial" w:hAnsi="Arial" w:cs="Arial"/>
          <w:sz w:val="22"/>
          <w:szCs w:val="22"/>
        </w:rPr>
        <w:t>042</w:t>
      </w:r>
      <w:r w:rsidR="002E6FA2" w:rsidRPr="00BB2C96">
        <w:rPr>
          <w:rFonts w:ascii="Arial" w:hAnsi="Arial" w:cs="Arial"/>
          <w:sz w:val="22"/>
          <w:szCs w:val="22"/>
        </w:rPr>
        <w:t>,</w:t>
      </w:r>
      <w:r w:rsidR="00BB2C96" w:rsidRPr="00BB2C96">
        <w:rPr>
          <w:rFonts w:ascii="Arial" w:hAnsi="Arial" w:cs="Arial"/>
          <w:sz w:val="22"/>
          <w:szCs w:val="22"/>
        </w:rPr>
        <w:t>86</w:t>
      </w:r>
      <w:r w:rsidR="00025FCA" w:rsidRPr="00BB2C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5FCA" w:rsidRPr="00BB2C96">
        <w:rPr>
          <w:rFonts w:ascii="Arial" w:hAnsi="Arial" w:cs="Arial"/>
          <w:sz w:val="22"/>
          <w:szCs w:val="22"/>
        </w:rPr>
        <w:t>eur</w:t>
      </w:r>
      <w:proofErr w:type="spellEnd"/>
      <w:r w:rsidRPr="00BB2C96">
        <w:rPr>
          <w:rFonts w:ascii="Arial" w:hAnsi="Arial" w:cs="Arial"/>
          <w:sz w:val="22"/>
          <w:szCs w:val="22"/>
        </w:rPr>
        <w:t xml:space="preserve">. U najznačajnijem dijelu ostvarenje se odnosi na izvođenje radova </w:t>
      </w:r>
      <w:r w:rsidR="00025FCA" w:rsidRPr="00BB2C96">
        <w:rPr>
          <w:rFonts w:ascii="Arial" w:hAnsi="Arial" w:cs="Arial"/>
          <w:sz w:val="22"/>
          <w:szCs w:val="22"/>
        </w:rPr>
        <w:t xml:space="preserve">rekonstrukcije </w:t>
      </w:r>
      <w:r w:rsidR="00BB2C96" w:rsidRPr="00BB2C96">
        <w:rPr>
          <w:rFonts w:ascii="Arial" w:hAnsi="Arial" w:cs="Arial"/>
          <w:sz w:val="22"/>
          <w:szCs w:val="22"/>
        </w:rPr>
        <w:t>županijske ceste ŽC 4223 Otok (DC537)-Bošnjaci</w:t>
      </w:r>
      <w:r w:rsidR="00025FCA" w:rsidRPr="00BB2C96">
        <w:t xml:space="preserve"> </w:t>
      </w:r>
      <w:r w:rsidR="00025FCA" w:rsidRPr="00BB2C96">
        <w:rPr>
          <w:rFonts w:ascii="Arial" w:hAnsi="Arial" w:cs="Arial"/>
          <w:sz w:val="22"/>
          <w:szCs w:val="22"/>
        </w:rPr>
        <w:t xml:space="preserve">u iznosu od </w:t>
      </w:r>
      <w:r w:rsidR="00BB2C96" w:rsidRPr="00BB2C96">
        <w:rPr>
          <w:rFonts w:ascii="Arial" w:hAnsi="Arial" w:cs="Arial"/>
          <w:sz w:val="22"/>
          <w:szCs w:val="22"/>
        </w:rPr>
        <w:t>4.153.375,97</w:t>
      </w:r>
      <w:r w:rsidR="00BB2C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2C96">
        <w:rPr>
          <w:rFonts w:ascii="Arial" w:hAnsi="Arial" w:cs="Arial"/>
          <w:sz w:val="22"/>
          <w:szCs w:val="22"/>
        </w:rPr>
        <w:t>eur</w:t>
      </w:r>
      <w:proofErr w:type="spellEnd"/>
      <w:r w:rsidR="00BB2C96">
        <w:rPr>
          <w:rFonts w:ascii="Arial" w:hAnsi="Arial" w:cs="Arial"/>
          <w:sz w:val="22"/>
          <w:szCs w:val="22"/>
        </w:rPr>
        <w:t xml:space="preserve">, </w:t>
      </w:r>
      <w:r w:rsidR="00025FCA" w:rsidRPr="00BB2C96">
        <w:rPr>
          <w:rFonts w:ascii="Arial" w:hAnsi="Arial" w:cs="Arial"/>
          <w:sz w:val="22"/>
          <w:szCs w:val="22"/>
        </w:rPr>
        <w:t>rekonstrukcije</w:t>
      </w:r>
      <w:r w:rsidR="00B9278A" w:rsidRPr="00BB2C96">
        <w:rPr>
          <w:rFonts w:ascii="Arial" w:hAnsi="Arial" w:cs="Arial"/>
          <w:sz w:val="22"/>
          <w:szCs w:val="22"/>
        </w:rPr>
        <w:t xml:space="preserve"> </w:t>
      </w:r>
      <w:r w:rsidR="00BB2C96" w:rsidRPr="00BB2C96">
        <w:rPr>
          <w:rFonts w:ascii="Arial" w:hAnsi="Arial" w:cs="Arial"/>
          <w:sz w:val="22"/>
          <w:szCs w:val="22"/>
        </w:rPr>
        <w:t xml:space="preserve">LC 46015 </w:t>
      </w:r>
      <w:proofErr w:type="spellStart"/>
      <w:r w:rsidR="00BB2C96" w:rsidRPr="00BB2C96">
        <w:rPr>
          <w:rFonts w:ascii="Arial" w:hAnsi="Arial" w:cs="Arial"/>
          <w:sz w:val="22"/>
          <w:szCs w:val="22"/>
        </w:rPr>
        <w:t>Čakovci</w:t>
      </w:r>
      <w:proofErr w:type="spellEnd"/>
      <w:r w:rsidR="00BB2C96" w:rsidRPr="00BB2C96">
        <w:rPr>
          <w:rFonts w:ascii="Arial" w:hAnsi="Arial" w:cs="Arial"/>
          <w:sz w:val="22"/>
          <w:szCs w:val="22"/>
        </w:rPr>
        <w:t xml:space="preserve"> (LC46014) - </w:t>
      </w:r>
      <w:proofErr w:type="spellStart"/>
      <w:r w:rsidR="00BB2C96" w:rsidRPr="00BB2C96">
        <w:rPr>
          <w:rFonts w:ascii="Arial" w:hAnsi="Arial" w:cs="Arial"/>
          <w:sz w:val="22"/>
          <w:szCs w:val="22"/>
        </w:rPr>
        <w:t>Mikluševci</w:t>
      </w:r>
      <w:proofErr w:type="spellEnd"/>
      <w:r w:rsidR="00BB2C96" w:rsidRPr="00BB2C96">
        <w:rPr>
          <w:rFonts w:ascii="Arial" w:hAnsi="Arial" w:cs="Arial"/>
          <w:sz w:val="22"/>
          <w:szCs w:val="22"/>
        </w:rPr>
        <w:t xml:space="preserve"> (ŽC4196)- dionica od </w:t>
      </w:r>
      <w:proofErr w:type="spellStart"/>
      <w:r w:rsidR="00BB2C96" w:rsidRPr="00BB2C96">
        <w:rPr>
          <w:rFonts w:ascii="Arial" w:hAnsi="Arial" w:cs="Arial"/>
          <w:sz w:val="22"/>
          <w:szCs w:val="22"/>
        </w:rPr>
        <w:t>Mikluševaca</w:t>
      </w:r>
      <w:proofErr w:type="spellEnd"/>
      <w:r w:rsidR="00BB2C96" w:rsidRPr="00BB2C96">
        <w:rPr>
          <w:rFonts w:ascii="Arial" w:hAnsi="Arial" w:cs="Arial"/>
          <w:sz w:val="22"/>
          <w:szCs w:val="22"/>
        </w:rPr>
        <w:t xml:space="preserve"> do </w:t>
      </w:r>
      <w:proofErr w:type="spellStart"/>
      <w:r w:rsidR="00BB2C96" w:rsidRPr="00BB2C96">
        <w:rPr>
          <w:rFonts w:ascii="Arial" w:hAnsi="Arial" w:cs="Arial"/>
          <w:sz w:val="22"/>
          <w:szCs w:val="22"/>
        </w:rPr>
        <w:t>Čakovaca</w:t>
      </w:r>
      <w:proofErr w:type="spellEnd"/>
      <w:r w:rsidR="00BB2C96" w:rsidRPr="00BB2C96">
        <w:rPr>
          <w:rFonts w:ascii="Arial" w:hAnsi="Arial" w:cs="Arial"/>
          <w:sz w:val="22"/>
          <w:szCs w:val="22"/>
        </w:rPr>
        <w:t xml:space="preserve"> </w:t>
      </w:r>
      <w:r w:rsidRPr="00BB2C96">
        <w:rPr>
          <w:rFonts w:ascii="Arial" w:hAnsi="Arial" w:cs="Arial"/>
          <w:sz w:val="22"/>
          <w:szCs w:val="22"/>
        </w:rPr>
        <w:t xml:space="preserve">u iznosu od </w:t>
      </w:r>
      <w:r w:rsidR="00BB2C96" w:rsidRPr="00BB2C96">
        <w:rPr>
          <w:rFonts w:ascii="Arial" w:hAnsi="Arial" w:cs="Arial"/>
          <w:sz w:val="22"/>
          <w:szCs w:val="22"/>
        </w:rPr>
        <w:t>1.065</w:t>
      </w:r>
      <w:r w:rsidR="002E6FA2" w:rsidRPr="00BB2C96">
        <w:rPr>
          <w:rFonts w:ascii="Arial" w:hAnsi="Arial" w:cs="Arial"/>
          <w:sz w:val="22"/>
          <w:szCs w:val="22"/>
        </w:rPr>
        <w:t>.</w:t>
      </w:r>
      <w:r w:rsidR="00BB2C96" w:rsidRPr="00BB2C96">
        <w:rPr>
          <w:rFonts w:ascii="Arial" w:hAnsi="Arial" w:cs="Arial"/>
          <w:sz w:val="22"/>
          <w:szCs w:val="22"/>
        </w:rPr>
        <w:t>845</w:t>
      </w:r>
      <w:r w:rsidR="002E6FA2" w:rsidRPr="00BB2C96">
        <w:rPr>
          <w:rFonts w:ascii="Arial" w:hAnsi="Arial" w:cs="Arial"/>
          <w:sz w:val="22"/>
          <w:szCs w:val="22"/>
        </w:rPr>
        <w:t>,</w:t>
      </w:r>
      <w:r w:rsidR="00BB2C96" w:rsidRPr="00BB2C96">
        <w:rPr>
          <w:rFonts w:ascii="Arial" w:hAnsi="Arial" w:cs="Arial"/>
          <w:sz w:val="22"/>
          <w:szCs w:val="22"/>
        </w:rPr>
        <w:t>88</w:t>
      </w:r>
      <w:r w:rsidR="00025FCA" w:rsidRPr="00BB2C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5FCA" w:rsidRPr="00BB2C96">
        <w:rPr>
          <w:rFonts w:ascii="Arial" w:hAnsi="Arial" w:cs="Arial"/>
          <w:sz w:val="22"/>
          <w:szCs w:val="22"/>
        </w:rPr>
        <w:t>eur</w:t>
      </w:r>
      <w:proofErr w:type="spellEnd"/>
      <w:r w:rsidR="00BB2C96">
        <w:rPr>
          <w:rFonts w:ascii="Arial" w:hAnsi="Arial" w:cs="Arial"/>
          <w:sz w:val="22"/>
          <w:szCs w:val="22"/>
        </w:rPr>
        <w:t xml:space="preserve"> te </w:t>
      </w:r>
      <w:r w:rsidR="00BB2C96" w:rsidRPr="00BB2C96">
        <w:rPr>
          <w:rFonts w:ascii="Arial" w:hAnsi="Arial" w:cs="Arial"/>
          <w:sz w:val="22"/>
          <w:szCs w:val="22"/>
        </w:rPr>
        <w:t xml:space="preserve">izgradnju </w:t>
      </w:r>
      <w:r w:rsidR="00BB2C96">
        <w:rPr>
          <w:rFonts w:ascii="Arial" w:hAnsi="Arial" w:cs="Arial"/>
          <w:sz w:val="22"/>
          <w:szCs w:val="22"/>
        </w:rPr>
        <w:t>dijela</w:t>
      </w:r>
      <w:r w:rsidR="00BB2C96" w:rsidRPr="00BB2C96">
        <w:rPr>
          <w:rFonts w:ascii="Arial" w:hAnsi="Arial" w:cs="Arial"/>
          <w:sz w:val="22"/>
          <w:szCs w:val="22"/>
        </w:rPr>
        <w:t xml:space="preserve"> LC 46032 Banovci (DC46) - Vinkovački Banovci </w:t>
      </w:r>
      <w:r w:rsidR="00BB2C96">
        <w:rPr>
          <w:rFonts w:ascii="Arial" w:hAnsi="Arial" w:cs="Arial"/>
          <w:sz w:val="22"/>
          <w:szCs w:val="22"/>
        </w:rPr>
        <w:t>s</w:t>
      </w:r>
      <w:r w:rsidR="00BB2C96" w:rsidRPr="00BB2C96">
        <w:rPr>
          <w:rFonts w:ascii="Arial" w:hAnsi="Arial" w:cs="Arial"/>
          <w:sz w:val="22"/>
          <w:szCs w:val="22"/>
        </w:rPr>
        <w:t xml:space="preserve">  autobusn</w:t>
      </w:r>
      <w:r w:rsidR="00BB2C96">
        <w:rPr>
          <w:rFonts w:ascii="Arial" w:hAnsi="Arial" w:cs="Arial"/>
          <w:sz w:val="22"/>
          <w:szCs w:val="22"/>
        </w:rPr>
        <w:t>im</w:t>
      </w:r>
      <w:r w:rsidR="00BB2C96" w:rsidRPr="00BB2C96">
        <w:rPr>
          <w:rFonts w:ascii="Arial" w:hAnsi="Arial" w:cs="Arial"/>
          <w:sz w:val="22"/>
          <w:szCs w:val="22"/>
        </w:rPr>
        <w:t xml:space="preserve"> stajališt</w:t>
      </w:r>
      <w:r w:rsidR="00BB2C96">
        <w:rPr>
          <w:rFonts w:ascii="Arial" w:hAnsi="Arial" w:cs="Arial"/>
          <w:sz w:val="22"/>
          <w:szCs w:val="22"/>
        </w:rPr>
        <w:t>ima u iznosu od 176.604,02</w:t>
      </w:r>
      <w:r w:rsidR="00025FCA" w:rsidRPr="00BB2C96">
        <w:rPr>
          <w:rFonts w:ascii="Arial" w:hAnsi="Arial" w:cs="Arial"/>
          <w:sz w:val="22"/>
          <w:szCs w:val="22"/>
        </w:rPr>
        <w:t>.</w:t>
      </w:r>
      <w:r w:rsidR="00CC6E9B" w:rsidRPr="00BB2C96">
        <w:rPr>
          <w:rFonts w:ascii="Arial" w:hAnsi="Arial" w:cs="Arial"/>
          <w:sz w:val="22"/>
          <w:szCs w:val="22"/>
        </w:rPr>
        <w:t xml:space="preserve"> </w:t>
      </w:r>
      <w:r w:rsidR="00CC6E9B" w:rsidRPr="00C95D8B">
        <w:rPr>
          <w:rFonts w:ascii="Arial" w:hAnsi="Arial" w:cs="Arial"/>
          <w:sz w:val="22"/>
          <w:szCs w:val="22"/>
        </w:rPr>
        <w:t xml:space="preserve">Preostala sredstva usmjerena su </w:t>
      </w:r>
      <w:r w:rsidR="00C95D8B" w:rsidRPr="00C95D8B">
        <w:rPr>
          <w:rFonts w:ascii="Arial" w:hAnsi="Arial" w:cs="Arial"/>
          <w:sz w:val="22"/>
          <w:szCs w:val="22"/>
        </w:rPr>
        <w:t xml:space="preserve">uglavnom </w:t>
      </w:r>
      <w:r w:rsidR="00CC6E9B" w:rsidRPr="00C95D8B">
        <w:rPr>
          <w:rFonts w:ascii="Arial" w:hAnsi="Arial" w:cs="Arial"/>
          <w:sz w:val="22"/>
          <w:szCs w:val="22"/>
        </w:rPr>
        <w:t>na</w:t>
      </w:r>
      <w:r w:rsidR="00C95D8B" w:rsidRPr="00C95D8B">
        <w:rPr>
          <w:rFonts w:ascii="Arial" w:hAnsi="Arial" w:cs="Arial"/>
          <w:sz w:val="22"/>
          <w:szCs w:val="22"/>
        </w:rPr>
        <w:t xml:space="preserve"> izradu projektne dokumentacije za dionice iz plana.</w:t>
      </w:r>
    </w:p>
    <w:p w:rsidR="00BB2C96" w:rsidRDefault="00BB2C96" w:rsidP="00025FCA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BB2C96" w:rsidRPr="00826571" w:rsidRDefault="00BB2C96" w:rsidP="00826571">
      <w:pPr>
        <w:jc w:val="both"/>
        <w:rPr>
          <w:rFonts w:ascii="Arial" w:hAnsi="Arial" w:cs="Arial"/>
          <w:sz w:val="22"/>
          <w:szCs w:val="22"/>
        </w:rPr>
      </w:pPr>
      <w:r w:rsidRPr="00826571">
        <w:rPr>
          <w:rFonts w:ascii="Arial" w:hAnsi="Arial" w:cs="Arial"/>
          <w:sz w:val="22"/>
          <w:szCs w:val="22"/>
        </w:rPr>
        <w:t>Programom  redovno i izvanredno održavanje  županijskih i lokalnih cesta realizirano je 2.</w:t>
      </w:r>
      <w:r w:rsidR="00826571" w:rsidRPr="00826571">
        <w:rPr>
          <w:rFonts w:ascii="Arial" w:hAnsi="Arial" w:cs="Arial"/>
          <w:sz w:val="22"/>
          <w:szCs w:val="22"/>
        </w:rPr>
        <w:t>503</w:t>
      </w:r>
      <w:r w:rsidRPr="00826571">
        <w:rPr>
          <w:rFonts w:ascii="Arial" w:hAnsi="Arial" w:cs="Arial"/>
          <w:sz w:val="22"/>
          <w:szCs w:val="22"/>
        </w:rPr>
        <w:t>.</w:t>
      </w:r>
      <w:r w:rsidR="00826571" w:rsidRPr="00826571">
        <w:rPr>
          <w:rFonts w:ascii="Arial" w:hAnsi="Arial" w:cs="Arial"/>
          <w:sz w:val="22"/>
          <w:szCs w:val="22"/>
        </w:rPr>
        <w:t>681,36</w:t>
      </w:r>
      <w:r w:rsidRPr="0082657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26571">
        <w:rPr>
          <w:rFonts w:ascii="Arial" w:hAnsi="Arial" w:cs="Arial"/>
          <w:sz w:val="22"/>
          <w:szCs w:val="22"/>
        </w:rPr>
        <w:t>eur</w:t>
      </w:r>
      <w:proofErr w:type="spellEnd"/>
      <w:r w:rsidRPr="00826571">
        <w:rPr>
          <w:rFonts w:ascii="Arial" w:hAnsi="Arial" w:cs="Arial"/>
          <w:sz w:val="22"/>
          <w:szCs w:val="22"/>
        </w:rPr>
        <w:t>. U redovno održavanje u ovoj godini uloženo je 2.</w:t>
      </w:r>
      <w:r w:rsidR="00826571" w:rsidRPr="00826571">
        <w:rPr>
          <w:rFonts w:ascii="Arial" w:hAnsi="Arial" w:cs="Arial"/>
          <w:sz w:val="22"/>
          <w:szCs w:val="22"/>
        </w:rPr>
        <w:t>324</w:t>
      </w:r>
      <w:r w:rsidRPr="00826571">
        <w:rPr>
          <w:rFonts w:ascii="Arial" w:hAnsi="Arial" w:cs="Arial"/>
          <w:sz w:val="22"/>
          <w:szCs w:val="22"/>
        </w:rPr>
        <w:t>.</w:t>
      </w:r>
      <w:r w:rsidR="00826571" w:rsidRPr="00826571">
        <w:rPr>
          <w:rFonts w:ascii="Arial" w:hAnsi="Arial" w:cs="Arial"/>
          <w:sz w:val="22"/>
          <w:szCs w:val="22"/>
        </w:rPr>
        <w:t>920</w:t>
      </w:r>
      <w:r w:rsidRPr="00826571">
        <w:rPr>
          <w:rFonts w:ascii="Arial" w:hAnsi="Arial" w:cs="Arial"/>
          <w:sz w:val="22"/>
          <w:szCs w:val="22"/>
        </w:rPr>
        <w:t>,</w:t>
      </w:r>
      <w:r w:rsidR="00826571" w:rsidRPr="00826571">
        <w:rPr>
          <w:rFonts w:ascii="Arial" w:hAnsi="Arial" w:cs="Arial"/>
          <w:sz w:val="22"/>
          <w:szCs w:val="22"/>
        </w:rPr>
        <w:t>07</w:t>
      </w:r>
      <w:r w:rsidRPr="0082657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26571">
        <w:rPr>
          <w:rFonts w:ascii="Arial" w:hAnsi="Arial" w:cs="Arial"/>
          <w:sz w:val="22"/>
          <w:szCs w:val="22"/>
        </w:rPr>
        <w:t>eur</w:t>
      </w:r>
      <w:proofErr w:type="spellEnd"/>
      <w:r w:rsidRPr="00826571">
        <w:rPr>
          <w:rFonts w:ascii="Arial" w:hAnsi="Arial" w:cs="Arial"/>
          <w:sz w:val="22"/>
          <w:szCs w:val="22"/>
        </w:rPr>
        <w:t xml:space="preserve">, a u okviru projekata izvanrednog održavanja utrošeno je </w:t>
      </w:r>
      <w:r w:rsidR="00826571" w:rsidRPr="00826571">
        <w:rPr>
          <w:rFonts w:ascii="Arial" w:hAnsi="Arial" w:cs="Arial"/>
          <w:sz w:val="22"/>
          <w:szCs w:val="22"/>
        </w:rPr>
        <w:t>178</w:t>
      </w:r>
      <w:r w:rsidRPr="00826571">
        <w:rPr>
          <w:rFonts w:ascii="Arial" w:hAnsi="Arial" w:cs="Arial"/>
          <w:sz w:val="22"/>
          <w:szCs w:val="22"/>
        </w:rPr>
        <w:t>.</w:t>
      </w:r>
      <w:r w:rsidR="00826571" w:rsidRPr="00826571">
        <w:rPr>
          <w:rFonts w:ascii="Arial" w:hAnsi="Arial" w:cs="Arial"/>
          <w:sz w:val="22"/>
          <w:szCs w:val="22"/>
        </w:rPr>
        <w:t>761</w:t>
      </w:r>
      <w:r w:rsidRPr="00826571">
        <w:rPr>
          <w:rFonts w:ascii="Arial" w:hAnsi="Arial" w:cs="Arial"/>
          <w:sz w:val="22"/>
          <w:szCs w:val="22"/>
        </w:rPr>
        <w:t>,</w:t>
      </w:r>
      <w:r w:rsidR="00826571" w:rsidRPr="00826571">
        <w:rPr>
          <w:rFonts w:ascii="Arial" w:hAnsi="Arial" w:cs="Arial"/>
          <w:sz w:val="22"/>
          <w:szCs w:val="22"/>
        </w:rPr>
        <w:t>29</w:t>
      </w:r>
      <w:r w:rsidRPr="0082657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26571">
        <w:rPr>
          <w:rFonts w:ascii="Arial" w:hAnsi="Arial" w:cs="Arial"/>
          <w:sz w:val="22"/>
          <w:szCs w:val="22"/>
        </w:rPr>
        <w:t>eur</w:t>
      </w:r>
      <w:proofErr w:type="spellEnd"/>
      <w:r w:rsidR="00826571" w:rsidRPr="00826571">
        <w:rPr>
          <w:rFonts w:ascii="Arial" w:hAnsi="Arial" w:cs="Arial"/>
          <w:sz w:val="22"/>
          <w:szCs w:val="22"/>
        </w:rPr>
        <w:t xml:space="preserve"> u najvećem dijelu na projektnu dokumentaciju za sanaciju alternativnih pravaca na dionici </w:t>
      </w:r>
      <w:proofErr w:type="spellStart"/>
      <w:r w:rsidR="00826571" w:rsidRPr="00826571">
        <w:rPr>
          <w:rFonts w:ascii="Arial" w:hAnsi="Arial" w:cs="Arial"/>
          <w:sz w:val="22"/>
          <w:szCs w:val="22"/>
        </w:rPr>
        <w:t>Sotin</w:t>
      </w:r>
      <w:proofErr w:type="spellEnd"/>
      <w:r w:rsidR="00826571" w:rsidRPr="00826571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826571" w:rsidRPr="00826571">
        <w:rPr>
          <w:rFonts w:ascii="Arial" w:hAnsi="Arial" w:cs="Arial"/>
          <w:sz w:val="22"/>
          <w:szCs w:val="22"/>
        </w:rPr>
        <w:t>Opatovac</w:t>
      </w:r>
      <w:proofErr w:type="spellEnd"/>
      <w:r w:rsidR="00826571" w:rsidRPr="00826571">
        <w:rPr>
          <w:rFonts w:ascii="Arial" w:hAnsi="Arial" w:cs="Arial"/>
          <w:sz w:val="22"/>
          <w:szCs w:val="22"/>
        </w:rPr>
        <w:t xml:space="preserve"> i obilaznice Grada Iloka u zoni vijadukta Ilok.</w:t>
      </w:r>
    </w:p>
    <w:p w:rsidR="00BB2C96" w:rsidRDefault="00BB2C96" w:rsidP="00025FCA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D74735" w:rsidRPr="00B80420" w:rsidRDefault="003D612A" w:rsidP="00D74735">
      <w:pPr>
        <w:jc w:val="both"/>
        <w:rPr>
          <w:rFonts w:ascii="Arial" w:hAnsi="Arial" w:cs="Arial"/>
          <w:sz w:val="22"/>
          <w:szCs w:val="22"/>
        </w:rPr>
      </w:pPr>
      <w:r w:rsidRPr="00B80420">
        <w:rPr>
          <w:rFonts w:ascii="Arial" w:hAnsi="Arial" w:cs="Arial"/>
          <w:sz w:val="22"/>
          <w:szCs w:val="22"/>
        </w:rPr>
        <w:t>Zajedničkom suradnjom s JL</w:t>
      </w:r>
      <w:r w:rsidR="00052073" w:rsidRPr="00B80420">
        <w:rPr>
          <w:rFonts w:ascii="Arial" w:hAnsi="Arial" w:cs="Arial"/>
          <w:sz w:val="22"/>
          <w:szCs w:val="22"/>
        </w:rPr>
        <w:t xml:space="preserve">P(R)S osiguralo se postizanje zajedničkih ciljeva ulaganjem u cestovnu infrastrukturu čijom se realizacijom postiglo podizanje razine kvalitete lokalnih i nerazvrstanih cesta na području velikih gradova, te unapređenje </w:t>
      </w:r>
      <w:proofErr w:type="spellStart"/>
      <w:r w:rsidR="00826571" w:rsidRPr="00B80420">
        <w:rPr>
          <w:rFonts w:ascii="Arial" w:hAnsi="Arial" w:cs="Arial"/>
          <w:sz w:val="22"/>
          <w:szCs w:val="22"/>
        </w:rPr>
        <w:t>multimodalne</w:t>
      </w:r>
      <w:proofErr w:type="spellEnd"/>
      <w:r w:rsidR="00826571" w:rsidRPr="00B80420">
        <w:rPr>
          <w:rFonts w:ascii="Arial" w:hAnsi="Arial" w:cs="Arial"/>
          <w:sz w:val="22"/>
          <w:szCs w:val="22"/>
        </w:rPr>
        <w:t xml:space="preserve"> mobilnosti </w:t>
      </w:r>
      <w:r w:rsidR="00052073" w:rsidRPr="00B80420">
        <w:rPr>
          <w:rFonts w:ascii="Arial" w:hAnsi="Arial" w:cs="Arial"/>
          <w:sz w:val="22"/>
          <w:szCs w:val="22"/>
        </w:rPr>
        <w:t>kroz sufinanciranje projekata</w:t>
      </w:r>
      <w:r w:rsidR="00826571" w:rsidRPr="00B80420">
        <w:rPr>
          <w:rFonts w:ascii="Arial" w:hAnsi="Arial" w:cs="Arial"/>
          <w:sz w:val="22"/>
          <w:szCs w:val="22"/>
        </w:rPr>
        <w:t xml:space="preserve"> biciklističkih staza</w:t>
      </w:r>
      <w:r w:rsidR="00052073" w:rsidRPr="00B80420">
        <w:rPr>
          <w:rFonts w:ascii="Arial" w:hAnsi="Arial" w:cs="Arial"/>
          <w:sz w:val="22"/>
          <w:szCs w:val="22"/>
        </w:rPr>
        <w:t xml:space="preserve"> u općinama VSŽ. </w:t>
      </w:r>
      <w:r w:rsidR="00D74735" w:rsidRPr="00B80420">
        <w:rPr>
          <w:rFonts w:ascii="Arial" w:hAnsi="Arial" w:cs="Arial"/>
          <w:sz w:val="22"/>
          <w:szCs w:val="22"/>
        </w:rPr>
        <w:t>Za sufinanciranje i financiranje cesta</w:t>
      </w:r>
      <w:r w:rsidR="00826571" w:rsidRPr="00B80420">
        <w:rPr>
          <w:rFonts w:ascii="Arial" w:hAnsi="Arial" w:cs="Arial"/>
          <w:sz w:val="22"/>
          <w:szCs w:val="22"/>
        </w:rPr>
        <w:t xml:space="preserve"> i biciklističkih staza</w:t>
      </w:r>
      <w:r w:rsidR="00D74735" w:rsidRPr="00B80420">
        <w:rPr>
          <w:rFonts w:ascii="Arial" w:hAnsi="Arial" w:cs="Arial"/>
          <w:sz w:val="22"/>
          <w:szCs w:val="22"/>
        </w:rPr>
        <w:t xml:space="preserve"> na području Vukovarsko – s</w:t>
      </w:r>
      <w:r w:rsidRPr="00B80420">
        <w:rPr>
          <w:rFonts w:ascii="Arial" w:hAnsi="Arial" w:cs="Arial"/>
          <w:sz w:val="22"/>
          <w:szCs w:val="22"/>
        </w:rPr>
        <w:t xml:space="preserve">rijemske županije izdvojeno je </w:t>
      </w:r>
      <w:r w:rsidR="00B80420" w:rsidRPr="00B80420">
        <w:rPr>
          <w:rFonts w:ascii="Arial" w:hAnsi="Arial" w:cs="Arial"/>
          <w:sz w:val="22"/>
          <w:szCs w:val="22"/>
        </w:rPr>
        <w:t>58</w:t>
      </w:r>
      <w:r w:rsidR="00C90407">
        <w:rPr>
          <w:rFonts w:ascii="Arial" w:hAnsi="Arial" w:cs="Arial"/>
          <w:sz w:val="22"/>
          <w:szCs w:val="22"/>
        </w:rPr>
        <w:t>1</w:t>
      </w:r>
      <w:r w:rsidR="002E6FA2" w:rsidRPr="00B80420">
        <w:rPr>
          <w:rFonts w:ascii="Arial" w:hAnsi="Arial" w:cs="Arial"/>
          <w:sz w:val="22"/>
          <w:szCs w:val="22"/>
        </w:rPr>
        <w:t>.</w:t>
      </w:r>
      <w:r w:rsidR="00C90407">
        <w:rPr>
          <w:rFonts w:ascii="Arial" w:hAnsi="Arial" w:cs="Arial"/>
          <w:sz w:val="22"/>
          <w:szCs w:val="22"/>
        </w:rPr>
        <w:t>790</w:t>
      </w:r>
      <w:r w:rsidR="002E6FA2" w:rsidRPr="00B80420">
        <w:rPr>
          <w:rFonts w:ascii="Arial" w:hAnsi="Arial" w:cs="Arial"/>
          <w:sz w:val="22"/>
          <w:szCs w:val="22"/>
        </w:rPr>
        <w:t>,</w:t>
      </w:r>
      <w:r w:rsidR="00C90407">
        <w:rPr>
          <w:rFonts w:ascii="Arial" w:hAnsi="Arial" w:cs="Arial"/>
          <w:sz w:val="22"/>
          <w:szCs w:val="22"/>
        </w:rPr>
        <w:t>58</w:t>
      </w:r>
      <w:r w:rsidRPr="00B8042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0420">
        <w:rPr>
          <w:rFonts w:ascii="Arial" w:hAnsi="Arial" w:cs="Arial"/>
          <w:sz w:val="22"/>
          <w:szCs w:val="22"/>
        </w:rPr>
        <w:t>eur</w:t>
      </w:r>
      <w:proofErr w:type="spellEnd"/>
      <w:r w:rsidR="00D74735" w:rsidRPr="00B80420">
        <w:rPr>
          <w:rFonts w:ascii="Arial" w:hAnsi="Arial" w:cs="Arial"/>
          <w:sz w:val="22"/>
          <w:szCs w:val="22"/>
        </w:rPr>
        <w:t xml:space="preserve"> od čega je najviše utrošeno za financiranje nerazvrstanih cesta na području "velikih gradova" Vinkovaca i Vukovara</w:t>
      </w:r>
      <w:r w:rsidR="002E6FA2" w:rsidRPr="00B80420">
        <w:rPr>
          <w:rFonts w:ascii="Arial" w:hAnsi="Arial" w:cs="Arial"/>
          <w:sz w:val="22"/>
          <w:szCs w:val="22"/>
        </w:rPr>
        <w:t xml:space="preserve"> – </w:t>
      </w:r>
      <w:r w:rsidRPr="00B80420">
        <w:rPr>
          <w:rFonts w:ascii="Arial" w:hAnsi="Arial" w:cs="Arial"/>
          <w:sz w:val="22"/>
          <w:szCs w:val="22"/>
        </w:rPr>
        <w:t>4</w:t>
      </w:r>
      <w:r w:rsidR="00B80420" w:rsidRPr="00B80420">
        <w:rPr>
          <w:rFonts w:ascii="Arial" w:hAnsi="Arial" w:cs="Arial"/>
          <w:sz w:val="22"/>
          <w:szCs w:val="22"/>
        </w:rPr>
        <w:t>95</w:t>
      </w:r>
      <w:r w:rsidR="002E6FA2" w:rsidRPr="00B80420">
        <w:rPr>
          <w:rFonts w:ascii="Arial" w:hAnsi="Arial" w:cs="Arial"/>
          <w:sz w:val="22"/>
          <w:szCs w:val="22"/>
        </w:rPr>
        <w:t>.</w:t>
      </w:r>
      <w:r w:rsidR="00B80420" w:rsidRPr="00B80420">
        <w:rPr>
          <w:rFonts w:ascii="Arial" w:hAnsi="Arial" w:cs="Arial"/>
          <w:sz w:val="22"/>
          <w:szCs w:val="22"/>
        </w:rPr>
        <w:t>189</w:t>
      </w:r>
      <w:r w:rsidR="002E6FA2" w:rsidRPr="00B80420">
        <w:rPr>
          <w:rFonts w:ascii="Arial" w:hAnsi="Arial" w:cs="Arial"/>
          <w:sz w:val="22"/>
          <w:szCs w:val="22"/>
        </w:rPr>
        <w:t>,</w:t>
      </w:r>
      <w:r w:rsidR="00B80420" w:rsidRPr="00B80420">
        <w:rPr>
          <w:rFonts w:ascii="Arial" w:hAnsi="Arial" w:cs="Arial"/>
          <w:sz w:val="22"/>
          <w:szCs w:val="22"/>
        </w:rPr>
        <w:t>64</w:t>
      </w:r>
      <w:r w:rsidRPr="00B8042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0420">
        <w:rPr>
          <w:rFonts w:ascii="Arial" w:hAnsi="Arial" w:cs="Arial"/>
          <w:sz w:val="22"/>
          <w:szCs w:val="22"/>
        </w:rPr>
        <w:t>eur</w:t>
      </w:r>
      <w:proofErr w:type="spellEnd"/>
      <w:r w:rsidRPr="00B80420">
        <w:rPr>
          <w:rFonts w:ascii="Arial" w:hAnsi="Arial" w:cs="Arial"/>
          <w:sz w:val="22"/>
          <w:szCs w:val="22"/>
        </w:rPr>
        <w:t>.</w:t>
      </w:r>
    </w:p>
    <w:p w:rsidR="00D74735" w:rsidRDefault="00D74735" w:rsidP="00692F0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052073" w:rsidRPr="00456EDA" w:rsidRDefault="00052073" w:rsidP="00052073">
      <w:pPr>
        <w:jc w:val="both"/>
        <w:rPr>
          <w:rFonts w:ascii="Arial" w:hAnsi="Arial" w:cs="Arial"/>
          <w:sz w:val="22"/>
          <w:szCs w:val="22"/>
        </w:rPr>
      </w:pPr>
      <w:r w:rsidRPr="00456EDA">
        <w:rPr>
          <w:rFonts w:ascii="Arial" w:hAnsi="Arial" w:cs="Arial"/>
          <w:sz w:val="22"/>
          <w:szCs w:val="22"/>
        </w:rPr>
        <w:t xml:space="preserve">Uprava za ceste Vukovarsko-srijemske županije trenutno skrbi o 623 kilometra </w:t>
      </w:r>
      <w:r w:rsidR="00FB65D9" w:rsidRPr="00456EDA">
        <w:rPr>
          <w:rFonts w:ascii="Arial" w:hAnsi="Arial" w:cs="Arial"/>
          <w:sz w:val="22"/>
          <w:szCs w:val="22"/>
        </w:rPr>
        <w:t xml:space="preserve">javnih </w:t>
      </w:r>
      <w:r w:rsidRPr="00456EDA">
        <w:rPr>
          <w:rFonts w:ascii="Arial" w:hAnsi="Arial" w:cs="Arial"/>
          <w:sz w:val="22"/>
          <w:szCs w:val="22"/>
        </w:rPr>
        <w:t>cesta u koje je tijekom 202</w:t>
      </w:r>
      <w:r w:rsidR="00456EDA" w:rsidRPr="00456EDA">
        <w:rPr>
          <w:rFonts w:ascii="Arial" w:hAnsi="Arial" w:cs="Arial"/>
          <w:sz w:val="22"/>
          <w:szCs w:val="22"/>
        </w:rPr>
        <w:t>4</w:t>
      </w:r>
      <w:r w:rsidRPr="00456EDA">
        <w:rPr>
          <w:rFonts w:ascii="Arial" w:hAnsi="Arial" w:cs="Arial"/>
          <w:sz w:val="22"/>
          <w:szCs w:val="22"/>
        </w:rPr>
        <w:t>.g</w:t>
      </w:r>
      <w:r w:rsidR="002A377A">
        <w:rPr>
          <w:rFonts w:ascii="Arial" w:hAnsi="Arial" w:cs="Arial"/>
          <w:sz w:val="22"/>
          <w:szCs w:val="22"/>
        </w:rPr>
        <w:t>odine</w:t>
      </w:r>
      <w:r w:rsidRPr="00456EDA">
        <w:rPr>
          <w:rFonts w:ascii="Arial" w:hAnsi="Arial" w:cs="Arial"/>
          <w:sz w:val="22"/>
          <w:szCs w:val="22"/>
        </w:rPr>
        <w:t xml:space="preserve"> uloženo </w:t>
      </w:r>
      <w:r w:rsidR="00791661" w:rsidRPr="00791661">
        <w:rPr>
          <w:rFonts w:ascii="Arial" w:hAnsi="Arial" w:cs="Arial"/>
          <w:sz w:val="22"/>
          <w:szCs w:val="22"/>
        </w:rPr>
        <w:t>7</w:t>
      </w:r>
      <w:r w:rsidR="002E6FA2" w:rsidRPr="00791661">
        <w:rPr>
          <w:rFonts w:ascii="Arial" w:hAnsi="Arial" w:cs="Arial"/>
          <w:sz w:val="22"/>
          <w:szCs w:val="22"/>
        </w:rPr>
        <w:t>.</w:t>
      </w:r>
      <w:r w:rsidR="00791661" w:rsidRPr="00791661">
        <w:rPr>
          <w:rFonts w:ascii="Arial" w:hAnsi="Arial" w:cs="Arial"/>
          <w:sz w:val="22"/>
          <w:szCs w:val="22"/>
        </w:rPr>
        <w:t>927</w:t>
      </w:r>
      <w:r w:rsidR="002E6FA2" w:rsidRPr="00791661">
        <w:rPr>
          <w:rFonts w:ascii="Arial" w:hAnsi="Arial" w:cs="Arial"/>
          <w:sz w:val="22"/>
          <w:szCs w:val="22"/>
        </w:rPr>
        <w:t>.</w:t>
      </w:r>
      <w:r w:rsidR="00791661" w:rsidRPr="00791661">
        <w:rPr>
          <w:rFonts w:ascii="Arial" w:hAnsi="Arial" w:cs="Arial"/>
          <w:sz w:val="22"/>
          <w:szCs w:val="22"/>
        </w:rPr>
        <w:t>724</w:t>
      </w:r>
      <w:r w:rsidR="002E6FA2" w:rsidRPr="00791661">
        <w:rPr>
          <w:rFonts w:ascii="Arial" w:hAnsi="Arial" w:cs="Arial"/>
          <w:sz w:val="22"/>
          <w:szCs w:val="22"/>
        </w:rPr>
        <w:t>,</w:t>
      </w:r>
      <w:r w:rsidR="00791661" w:rsidRPr="00791661">
        <w:rPr>
          <w:rFonts w:ascii="Arial" w:hAnsi="Arial" w:cs="Arial"/>
          <w:sz w:val="22"/>
          <w:szCs w:val="22"/>
        </w:rPr>
        <w:t>22</w:t>
      </w:r>
      <w:r w:rsidR="00A52817" w:rsidRPr="0079166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2817" w:rsidRPr="00791661">
        <w:rPr>
          <w:rFonts w:ascii="Arial" w:hAnsi="Arial" w:cs="Arial"/>
          <w:sz w:val="22"/>
          <w:szCs w:val="22"/>
        </w:rPr>
        <w:t>eur</w:t>
      </w:r>
      <w:proofErr w:type="spellEnd"/>
      <w:r w:rsidR="00A52817" w:rsidRPr="006146C4">
        <w:rPr>
          <w:rFonts w:ascii="Arial" w:hAnsi="Arial" w:cs="Arial"/>
          <w:color w:val="FF0000"/>
          <w:sz w:val="22"/>
          <w:szCs w:val="22"/>
        </w:rPr>
        <w:t xml:space="preserve">. </w:t>
      </w:r>
      <w:r w:rsidR="00A52817" w:rsidRPr="00456EDA">
        <w:rPr>
          <w:rFonts w:ascii="Arial" w:hAnsi="Arial" w:cs="Arial"/>
          <w:sz w:val="22"/>
          <w:szCs w:val="22"/>
        </w:rPr>
        <w:t>U nerazvrstane ceste na području VSŽ</w:t>
      </w:r>
      <w:r w:rsidR="00456EDA" w:rsidRPr="00456EDA">
        <w:rPr>
          <w:rFonts w:ascii="Arial" w:hAnsi="Arial" w:cs="Arial"/>
          <w:sz w:val="22"/>
          <w:szCs w:val="22"/>
        </w:rPr>
        <w:t xml:space="preserve"> te ostalu infrastrukturu </w:t>
      </w:r>
      <w:r w:rsidR="00A52817" w:rsidRPr="00456EDA">
        <w:rPr>
          <w:rFonts w:ascii="Arial" w:hAnsi="Arial" w:cs="Arial"/>
          <w:sz w:val="22"/>
          <w:szCs w:val="22"/>
        </w:rPr>
        <w:t xml:space="preserve">uloženo je </w:t>
      </w:r>
      <w:r w:rsidR="00456EDA" w:rsidRPr="00456EDA">
        <w:rPr>
          <w:rFonts w:ascii="Arial" w:hAnsi="Arial" w:cs="Arial"/>
          <w:sz w:val="22"/>
          <w:szCs w:val="22"/>
        </w:rPr>
        <w:t>581</w:t>
      </w:r>
      <w:r w:rsidR="00A52817" w:rsidRPr="00456EDA">
        <w:rPr>
          <w:rFonts w:ascii="Arial" w:hAnsi="Arial" w:cs="Arial"/>
          <w:sz w:val="22"/>
          <w:szCs w:val="22"/>
        </w:rPr>
        <w:t>.</w:t>
      </w:r>
      <w:r w:rsidR="00456EDA" w:rsidRPr="00456EDA">
        <w:rPr>
          <w:rFonts w:ascii="Arial" w:hAnsi="Arial" w:cs="Arial"/>
          <w:sz w:val="22"/>
          <w:szCs w:val="22"/>
        </w:rPr>
        <w:t>790</w:t>
      </w:r>
      <w:r w:rsidR="00A52817" w:rsidRPr="00456EDA">
        <w:rPr>
          <w:rFonts w:ascii="Arial" w:hAnsi="Arial" w:cs="Arial"/>
          <w:sz w:val="22"/>
          <w:szCs w:val="22"/>
        </w:rPr>
        <w:t>,</w:t>
      </w:r>
      <w:r w:rsidR="00456EDA" w:rsidRPr="00456EDA">
        <w:rPr>
          <w:rFonts w:ascii="Arial" w:hAnsi="Arial" w:cs="Arial"/>
          <w:sz w:val="22"/>
          <w:szCs w:val="22"/>
        </w:rPr>
        <w:t>58</w:t>
      </w:r>
      <w:r w:rsidR="00A52817" w:rsidRPr="00456ED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2817" w:rsidRPr="00456EDA">
        <w:rPr>
          <w:rFonts w:ascii="Arial" w:hAnsi="Arial" w:cs="Arial"/>
          <w:sz w:val="22"/>
          <w:szCs w:val="22"/>
        </w:rPr>
        <w:t>eur</w:t>
      </w:r>
      <w:proofErr w:type="spellEnd"/>
      <w:r w:rsidR="00A52817" w:rsidRPr="00456EDA">
        <w:rPr>
          <w:rFonts w:ascii="Arial" w:hAnsi="Arial" w:cs="Arial"/>
          <w:sz w:val="22"/>
          <w:szCs w:val="22"/>
        </w:rPr>
        <w:t xml:space="preserve"> te </w:t>
      </w:r>
      <w:r w:rsidRPr="00456EDA">
        <w:rPr>
          <w:rFonts w:ascii="Arial" w:hAnsi="Arial" w:cs="Arial"/>
          <w:sz w:val="22"/>
          <w:szCs w:val="22"/>
        </w:rPr>
        <w:t xml:space="preserve">se </w:t>
      </w:r>
      <w:r w:rsidR="00A52817" w:rsidRPr="00456EDA">
        <w:rPr>
          <w:rFonts w:ascii="Arial" w:hAnsi="Arial" w:cs="Arial"/>
          <w:sz w:val="22"/>
          <w:szCs w:val="22"/>
        </w:rPr>
        <w:t xml:space="preserve">može </w:t>
      </w:r>
      <w:r w:rsidRPr="00456EDA">
        <w:rPr>
          <w:rFonts w:ascii="Arial" w:hAnsi="Arial" w:cs="Arial"/>
          <w:sz w:val="22"/>
          <w:szCs w:val="22"/>
        </w:rPr>
        <w:t>zaključiti kako se uprihodovana sredstava ulažu upravo u povećanje kvalitete cestovne infrastrukture</w:t>
      </w:r>
      <w:r w:rsidR="00A52817" w:rsidRPr="00456EDA">
        <w:rPr>
          <w:rFonts w:ascii="Arial" w:hAnsi="Arial" w:cs="Arial"/>
          <w:sz w:val="22"/>
          <w:szCs w:val="22"/>
        </w:rPr>
        <w:t xml:space="preserve"> na području Vukovarsko – srijemske županije</w:t>
      </w:r>
      <w:r w:rsidRPr="00456EDA">
        <w:rPr>
          <w:rFonts w:ascii="Arial" w:hAnsi="Arial" w:cs="Arial"/>
          <w:sz w:val="22"/>
          <w:szCs w:val="22"/>
        </w:rPr>
        <w:t xml:space="preserve">, te da investicije u </w:t>
      </w:r>
      <w:r w:rsidR="00A52817" w:rsidRPr="00456EDA">
        <w:rPr>
          <w:rFonts w:ascii="Arial" w:hAnsi="Arial" w:cs="Arial"/>
          <w:sz w:val="22"/>
          <w:szCs w:val="22"/>
        </w:rPr>
        <w:t>cestovnu infrastrukturu</w:t>
      </w:r>
      <w:r w:rsidRPr="00456EDA">
        <w:rPr>
          <w:rFonts w:ascii="Arial" w:hAnsi="Arial" w:cs="Arial"/>
          <w:sz w:val="22"/>
          <w:szCs w:val="22"/>
        </w:rPr>
        <w:t xml:space="preserve">, kao i troškovi njihovog </w:t>
      </w:r>
      <w:r w:rsidRPr="00791661">
        <w:rPr>
          <w:rFonts w:ascii="Arial" w:hAnsi="Arial" w:cs="Arial"/>
          <w:sz w:val="22"/>
          <w:szCs w:val="22"/>
        </w:rPr>
        <w:t xml:space="preserve">održavanja čine </w:t>
      </w:r>
      <w:r w:rsidR="00791661" w:rsidRPr="00791661">
        <w:rPr>
          <w:rFonts w:ascii="Arial" w:hAnsi="Arial" w:cs="Arial"/>
          <w:sz w:val="22"/>
          <w:szCs w:val="22"/>
        </w:rPr>
        <w:t>90</w:t>
      </w:r>
      <w:r w:rsidRPr="00791661">
        <w:rPr>
          <w:rFonts w:ascii="Arial" w:hAnsi="Arial" w:cs="Arial"/>
          <w:sz w:val="22"/>
          <w:szCs w:val="22"/>
        </w:rPr>
        <w:t xml:space="preserve">%  </w:t>
      </w:r>
      <w:r w:rsidRPr="00456EDA">
        <w:rPr>
          <w:rFonts w:ascii="Arial" w:hAnsi="Arial" w:cs="Arial"/>
          <w:sz w:val="22"/>
          <w:szCs w:val="22"/>
        </w:rPr>
        <w:t xml:space="preserve">ukupno ostvarenih </w:t>
      </w:r>
      <w:r w:rsidR="002E6FA2" w:rsidRPr="00456EDA">
        <w:rPr>
          <w:rFonts w:ascii="Arial" w:hAnsi="Arial" w:cs="Arial"/>
          <w:sz w:val="22"/>
          <w:szCs w:val="22"/>
        </w:rPr>
        <w:t>rash</w:t>
      </w:r>
      <w:r w:rsidRPr="00456EDA">
        <w:rPr>
          <w:rFonts w:ascii="Arial" w:hAnsi="Arial" w:cs="Arial"/>
          <w:sz w:val="22"/>
          <w:szCs w:val="22"/>
        </w:rPr>
        <w:t>oda usmjerenih na ulaganja u ceste na području naše županije.</w:t>
      </w:r>
    </w:p>
    <w:p w:rsidR="00052073" w:rsidRPr="006146C4" w:rsidRDefault="00052073" w:rsidP="0005207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C912D7" w:rsidRDefault="00C912D7" w:rsidP="000520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Kao finalni dokaz uspješnosti i odgovornosti u radu, te u nastavku svega navedenog važno je naglasiti da je </w:t>
      </w:r>
      <w:r w:rsidR="009004E4" w:rsidRPr="009004E4">
        <w:rPr>
          <w:rFonts w:ascii="Arial" w:hAnsi="Arial" w:cs="Arial"/>
          <w:sz w:val="22"/>
          <w:szCs w:val="22"/>
        </w:rPr>
        <w:t xml:space="preserve">Državni ured za reviziju </w:t>
      </w:r>
      <w:r>
        <w:rPr>
          <w:rFonts w:ascii="Arial" w:hAnsi="Arial" w:cs="Arial"/>
          <w:sz w:val="22"/>
          <w:szCs w:val="22"/>
        </w:rPr>
        <w:t>u 2024.g</w:t>
      </w:r>
      <w:r w:rsidR="002A377A">
        <w:rPr>
          <w:rFonts w:ascii="Arial" w:hAnsi="Arial" w:cs="Arial"/>
          <w:sz w:val="22"/>
          <w:szCs w:val="22"/>
        </w:rPr>
        <w:t>odine</w:t>
      </w:r>
      <w:r>
        <w:rPr>
          <w:rFonts w:ascii="Arial" w:hAnsi="Arial" w:cs="Arial"/>
          <w:sz w:val="22"/>
          <w:szCs w:val="22"/>
        </w:rPr>
        <w:t xml:space="preserve"> </w:t>
      </w:r>
      <w:r w:rsidR="003B02B5">
        <w:rPr>
          <w:rFonts w:ascii="Arial" w:hAnsi="Arial" w:cs="Arial"/>
          <w:sz w:val="22"/>
          <w:szCs w:val="22"/>
        </w:rPr>
        <w:t>prove</w:t>
      </w:r>
      <w:r>
        <w:rPr>
          <w:rFonts w:ascii="Arial" w:hAnsi="Arial" w:cs="Arial"/>
          <w:sz w:val="22"/>
          <w:szCs w:val="22"/>
        </w:rPr>
        <w:t>o</w:t>
      </w:r>
      <w:r w:rsidR="003B02B5">
        <w:rPr>
          <w:rFonts w:ascii="Arial" w:hAnsi="Arial" w:cs="Arial"/>
          <w:sz w:val="22"/>
          <w:szCs w:val="22"/>
        </w:rPr>
        <w:t xml:space="preserve"> revizij</w:t>
      </w:r>
      <w:r>
        <w:rPr>
          <w:rFonts w:ascii="Arial" w:hAnsi="Arial" w:cs="Arial"/>
          <w:sz w:val="22"/>
          <w:szCs w:val="22"/>
        </w:rPr>
        <w:t>u</w:t>
      </w:r>
      <w:r w:rsidR="003B02B5">
        <w:rPr>
          <w:rFonts w:ascii="Arial" w:hAnsi="Arial" w:cs="Arial"/>
          <w:sz w:val="22"/>
          <w:szCs w:val="22"/>
        </w:rPr>
        <w:t xml:space="preserve"> učinkovitosti upravljanja županijskim i lokalnim cestama na području </w:t>
      </w:r>
      <w:r w:rsidR="003B02B5" w:rsidRPr="003B02B5">
        <w:rPr>
          <w:rFonts w:ascii="Arial" w:hAnsi="Arial" w:cs="Arial"/>
          <w:sz w:val="22"/>
          <w:szCs w:val="22"/>
        </w:rPr>
        <w:t>Vukovarsko – srijemske županije</w:t>
      </w:r>
      <w:r>
        <w:rPr>
          <w:rFonts w:ascii="Arial" w:hAnsi="Arial" w:cs="Arial"/>
          <w:sz w:val="22"/>
          <w:szCs w:val="22"/>
        </w:rPr>
        <w:t xml:space="preserve"> te</w:t>
      </w:r>
      <w:r w:rsidR="003B02B5" w:rsidRPr="003B02B5">
        <w:rPr>
          <w:rFonts w:ascii="Arial" w:hAnsi="Arial" w:cs="Arial"/>
          <w:sz w:val="22"/>
          <w:szCs w:val="22"/>
        </w:rPr>
        <w:t xml:space="preserve"> </w:t>
      </w:r>
      <w:r w:rsidR="003B02B5">
        <w:rPr>
          <w:rFonts w:ascii="Arial" w:hAnsi="Arial" w:cs="Arial"/>
          <w:sz w:val="22"/>
          <w:szCs w:val="22"/>
        </w:rPr>
        <w:t>dodijelio Upravi za ceste VSŽ najbolju moguću ocjenu – UČINKOVITO. Ova ocjena predstavlja potvrdu uspješnog i odgovornog poslovanja te ističe predanost Uprave za ceste VSŽ održavanju i unapređenju cestovne infrastrukture na području županije. Posebno je značajno istaknuti da je Uprava za ceste Vukovarsko – srijemske županije jedna od samo dvije županijske uprave za ceste u Republici Hrvatsko</w:t>
      </w:r>
      <w:r w:rsidR="00272B4F">
        <w:rPr>
          <w:rFonts w:ascii="Arial" w:hAnsi="Arial" w:cs="Arial"/>
          <w:sz w:val="22"/>
          <w:szCs w:val="22"/>
        </w:rPr>
        <w:t>j koja je dobila ovakvu ocjenu</w:t>
      </w:r>
      <w:r>
        <w:rPr>
          <w:rFonts w:ascii="Arial" w:hAnsi="Arial" w:cs="Arial"/>
          <w:sz w:val="22"/>
          <w:szCs w:val="22"/>
        </w:rPr>
        <w:t xml:space="preserve"> što </w:t>
      </w:r>
      <w:r w:rsidR="003B02B5">
        <w:rPr>
          <w:rFonts w:ascii="Arial" w:hAnsi="Arial" w:cs="Arial"/>
          <w:sz w:val="22"/>
          <w:szCs w:val="22"/>
        </w:rPr>
        <w:t xml:space="preserve">dodatno potvrđuje </w:t>
      </w:r>
      <w:r>
        <w:rPr>
          <w:rFonts w:ascii="Arial" w:hAnsi="Arial" w:cs="Arial"/>
          <w:sz w:val="22"/>
          <w:szCs w:val="22"/>
        </w:rPr>
        <w:t>visoku razinu stručnosti i angažmana djelatnika te</w:t>
      </w:r>
      <w:r w:rsidR="003B02B5">
        <w:rPr>
          <w:rFonts w:ascii="Arial" w:hAnsi="Arial" w:cs="Arial"/>
          <w:sz w:val="22"/>
          <w:szCs w:val="22"/>
        </w:rPr>
        <w:t xml:space="preserve"> predstavlja priznanje za izniman trud i predanost</w:t>
      </w:r>
      <w:r>
        <w:rPr>
          <w:rFonts w:ascii="Arial" w:hAnsi="Arial" w:cs="Arial"/>
          <w:sz w:val="22"/>
          <w:szCs w:val="22"/>
        </w:rPr>
        <w:t xml:space="preserve">. </w:t>
      </w:r>
    </w:p>
    <w:p w:rsidR="00052073" w:rsidRPr="009004E4" w:rsidRDefault="00C912D7" w:rsidP="000520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Ovaj rezultat je poticaj za daljnje unaprjeđenje poslovanja i održavanje visokih standarda u upravljanju cestama s ciljem osiguranja sigurne i kvalitetne cestovne mreže za sve građane Vukovarsko srijemske županije. </w:t>
      </w:r>
      <w:r w:rsidR="003B02B5">
        <w:rPr>
          <w:rFonts w:ascii="Arial" w:hAnsi="Arial" w:cs="Arial"/>
          <w:sz w:val="22"/>
          <w:szCs w:val="22"/>
        </w:rPr>
        <w:t xml:space="preserve"> </w:t>
      </w:r>
    </w:p>
    <w:sectPr w:rsidR="00052073" w:rsidRPr="009004E4" w:rsidSect="00952FFC">
      <w:headerReference w:type="default" r:id="rId43"/>
      <w:footerReference w:type="default" r:id="rId44"/>
      <w:headerReference w:type="first" r:id="rId45"/>
      <w:footerReference w:type="first" r:id="rId46"/>
      <w:pgSz w:w="11907" w:h="16840"/>
      <w:pgMar w:top="1021" w:right="1225" w:bottom="539" w:left="1701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E6D" w:rsidRDefault="000D2E6D">
      <w:r>
        <w:separator/>
      </w:r>
    </w:p>
  </w:endnote>
  <w:endnote w:type="continuationSeparator" w:id="0">
    <w:p w:rsidR="000D2E6D" w:rsidRDefault="000D2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CC1078" wp14:editId="41A08C2F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B3D44" w:rsidRDefault="007B3D44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3EE2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7B3D44" w:rsidRDefault="007B3D44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-28.65pt;margin-top:.05pt;width:22.55pt;height:23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" filled="f" stroked="f">
              <v:textbox style="mso-fit-shape-to-text:t" inset="0,0,0,0">
                <w:txbxContent>
                  <w:p w:rsidR="007B3D44" w:rsidRDefault="007B3D44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3EE2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  <w:p w:rsidR="007B3D44" w:rsidRDefault="007B3D44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28</w:t>
    </w:r>
    <w:r>
      <w:fldChar w:fldCharType="end"/>
    </w:r>
  </w:p>
  <w:p w:rsidR="007B3D44" w:rsidRDefault="007B3D44">
    <w:pPr>
      <w:pStyle w:val="Podnoje"/>
      <w:ind w:right="360"/>
      <w:jc w:val="right"/>
      <w:rPr>
        <w:lang w:val="hr-HR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21</w:t>
    </w:r>
    <w:r>
      <w:fldChar w:fldCharType="end"/>
    </w:r>
  </w:p>
  <w:p w:rsidR="007B3D44" w:rsidRDefault="007B3D44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92535D" wp14:editId="1094E889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B3D44" w:rsidRDefault="007B3D44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  <w:p w:rsidR="007B3D44" w:rsidRDefault="007B3D44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-28.65pt;margin-top:.05pt;width:22.55pt;height:23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" filled="f" stroked="f">
              <v:textbox style="mso-fit-shape-to-text:t" inset="0,0,0,0">
                <w:txbxContent>
                  <w:p w:rsidR="007B3D44" w:rsidRDefault="007B3D44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  <w:p w:rsidR="007B3D44" w:rsidRDefault="007B3D44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5</w:t>
    </w:r>
    <w:r>
      <w:fldChar w:fldCharType="end"/>
    </w:r>
  </w:p>
  <w:p w:rsidR="007B3D44" w:rsidRDefault="007B3D44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A989C4" wp14:editId="7216EE4E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B3D44" w:rsidRDefault="007B3D44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3EE2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  <w:p w:rsidR="007B3D44" w:rsidRDefault="007B3D44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-28.65pt;margin-top:.05pt;width:22.55pt;height:23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NT6vpb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7B3D44" w:rsidRDefault="007B3D44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3EE2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  <w:p w:rsidR="007B3D44" w:rsidRDefault="007B3D44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6</w:t>
    </w:r>
    <w:r>
      <w:fldChar w:fldCharType="end"/>
    </w:r>
  </w:p>
  <w:p w:rsidR="007B3D44" w:rsidRDefault="007B3D44">
    <w:pPr>
      <w:pStyle w:val="Podnoj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C118D3" wp14:editId="2EE24579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B3D44" w:rsidRDefault="007B3D44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  <w:p w:rsidR="007B3D44" w:rsidRDefault="007B3D44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-28.65pt;margin-top:.05pt;width:22.55pt;height:23pt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Dl8gk/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7B3D44" w:rsidRDefault="007B3D44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  <w:p w:rsidR="007B3D44" w:rsidRDefault="007B3D44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16</w:t>
    </w:r>
    <w:r>
      <w:fldChar w:fldCharType="end"/>
    </w:r>
  </w:p>
  <w:p w:rsidR="007B3D44" w:rsidRDefault="007B3D44">
    <w:pPr>
      <w:pStyle w:val="Podnoj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07F852" wp14:editId="59CE6104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B3D44" w:rsidRDefault="007B3D44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3EE2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  <w:p w:rsidR="007B3D44" w:rsidRDefault="007B3D44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-28.65pt;margin-top:.05pt;width:22.55pt;height:23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IxTK9X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7B3D44" w:rsidRDefault="007B3D44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3EE2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  <w:p w:rsidR="007B3D44" w:rsidRDefault="007B3D44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F3EE2">
      <w:rPr>
        <w:noProof/>
      </w:rPr>
      <w:t>17</w:t>
    </w:r>
    <w:r>
      <w:fldChar w:fldCharType="end"/>
    </w:r>
  </w:p>
  <w:p w:rsidR="007B3D44" w:rsidRDefault="007B3D4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E6D" w:rsidRDefault="000D2E6D">
      <w:r>
        <w:separator/>
      </w:r>
    </w:p>
  </w:footnote>
  <w:footnote w:type="continuationSeparator" w:id="0">
    <w:p w:rsidR="000D2E6D" w:rsidRDefault="000D2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7B3D44" w:rsidRDefault="007B3D44">
    <w:pPr>
      <w:pStyle w:val="Zaglavlj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7B3D44" w:rsidRDefault="007B3D44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7B3D44" w:rsidRDefault="007B3D44">
    <w:pPr>
      <w:pStyle w:val="Zaglavlj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7B3D44" w:rsidRDefault="007B3D44">
    <w:pPr>
      <w:pStyle w:val="Zaglavlj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  <w:rPr>
        <w:rFonts w:ascii="Book Antiqua" w:hAnsi="Book Antiqua"/>
        <w:b/>
        <w:bCs/>
        <w:u w:val="single"/>
      </w:rPr>
    </w:pPr>
  </w:p>
  <w:p w:rsidR="007B3D44" w:rsidRDefault="007B3D44">
    <w:pPr>
      <w:pStyle w:val="Zaglavlj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4" w:rsidRDefault="007B3D44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7B3D44" w:rsidRDefault="007B3D4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2873"/>
    <w:multiLevelType w:val="multilevel"/>
    <w:tmpl w:val="F55C5F2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22432901"/>
    <w:multiLevelType w:val="multilevel"/>
    <w:tmpl w:val="6622AA5A"/>
    <w:lvl w:ilvl="0">
      <w:start w:val="1"/>
      <w:numFmt w:val="lowerLetter"/>
      <w:lvlText w:val="%1)"/>
      <w:lvlJc w:val="left"/>
      <w:pPr>
        <w:ind w:left="1245" w:hanging="360"/>
      </w:pPr>
    </w:lvl>
    <w:lvl w:ilvl="1">
      <w:start w:val="1"/>
      <w:numFmt w:val="lowerLetter"/>
      <w:lvlText w:val="%2."/>
      <w:lvlJc w:val="left"/>
      <w:pPr>
        <w:ind w:left="1965" w:hanging="360"/>
      </w:pPr>
    </w:lvl>
    <w:lvl w:ilvl="2">
      <w:start w:val="1"/>
      <w:numFmt w:val="lowerRoman"/>
      <w:lvlText w:val="%3."/>
      <w:lvlJc w:val="right"/>
      <w:pPr>
        <w:ind w:left="2685" w:hanging="180"/>
      </w:pPr>
    </w:lvl>
    <w:lvl w:ilvl="3">
      <w:start w:val="1"/>
      <w:numFmt w:val="decimal"/>
      <w:lvlText w:val="%4."/>
      <w:lvlJc w:val="left"/>
      <w:pPr>
        <w:ind w:left="3405" w:hanging="360"/>
      </w:pPr>
    </w:lvl>
    <w:lvl w:ilvl="4">
      <w:start w:val="1"/>
      <w:numFmt w:val="lowerLetter"/>
      <w:lvlText w:val="%5."/>
      <w:lvlJc w:val="left"/>
      <w:pPr>
        <w:ind w:left="4125" w:hanging="360"/>
      </w:pPr>
    </w:lvl>
    <w:lvl w:ilvl="5">
      <w:start w:val="1"/>
      <w:numFmt w:val="lowerRoman"/>
      <w:lvlText w:val="%6."/>
      <w:lvlJc w:val="right"/>
      <w:pPr>
        <w:ind w:left="4845" w:hanging="180"/>
      </w:pPr>
    </w:lvl>
    <w:lvl w:ilvl="6">
      <w:start w:val="1"/>
      <w:numFmt w:val="decimal"/>
      <w:lvlText w:val="%7."/>
      <w:lvlJc w:val="left"/>
      <w:pPr>
        <w:ind w:left="5565" w:hanging="360"/>
      </w:pPr>
    </w:lvl>
    <w:lvl w:ilvl="7">
      <w:start w:val="1"/>
      <w:numFmt w:val="lowerLetter"/>
      <w:lvlText w:val="%8."/>
      <w:lvlJc w:val="left"/>
      <w:pPr>
        <w:ind w:left="6285" w:hanging="360"/>
      </w:pPr>
    </w:lvl>
    <w:lvl w:ilvl="8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35E66B51"/>
    <w:multiLevelType w:val="multilevel"/>
    <w:tmpl w:val="B502B31A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9F4169D"/>
    <w:multiLevelType w:val="multilevel"/>
    <w:tmpl w:val="556C75EE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66719E3"/>
    <w:multiLevelType w:val="multilevel"/>
    <w:tmpl w:val="8D3EEC1E"/>
    <w:lvl w:ilvl="0">
      <w:start w:val="4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128" w:hanging="420"/>
      </w:pPr>
    </w:lvl>
    <w:lvl w:ilvl="2">
      <w:start w:val="1"/>
      <w:numFmt w:val="decimal"/>
      <w:lvlText w:val="%1.%2.%3."/>
      <w:lvlJc w:val="left"/>
      <w:pPr>
        <w:ind w:left="1431" w:hanging="720"/>
      </w:pPr>
    </w:lvl>
    <w:lvl w:ilvl="3">
      <w:start w:val="1"/>
      <w:numFmt w:val="decimal"/>
      <w:lvlText w:val="%1.%2.%3.%4."/>
      <w:lvlJc w:val="left"/>
      <w:pPr>
        <w:ind w:left="1434" w:hanging="720"/>
      </w:pPr>
    </w:lvl>
    <w:lvl w:ilvl="4">
      <w:start w:val="1"/>
      <w:numFmt w:val="decimal"/>
      <w:lvlText w:val="%1.%2.%3.%4.%5."/>
      <w:lvlJc w:val="left"/>
      <w:pPr>
        <w:ind w:left="1797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3" w:hanging="1440"/>
      </w:pPr>
    </w:lvl>
    <w:lvl w:ilvl="7">
      <w:start w:val="1"/>
      <w:numFmt w:val="decimal"/>
      <w:lvlText w:val="%1.%2.%3.%4.%5.%6.%7.%8."/>
      <w:lvlJc w:val="left"/>
      <w:pPr>
        <w:ind w:left="2166" w:hanging="1440"/>
      </w:pPr>
    </w:lvl>
    <w:lvl w:ilvl="8">
      <w:start w:val="1"/>
      <w:numFmt w:val="decimal"/>
      <w:lvlText w:val="%1.%2.%3.%4.%5.%6.%7.%8.%9."/>
      <w:lvlJc w:val="left"/>
      <w:pPr>
        <w:ind w:left="2529" w:hanging="1800"/>
      </w:pPr>
    </w:lvl>
  </w:abstractNum>
  <w:abstractNum w:abstractNumId="5">
    <w:nsid w:val="5A65106D"/>
    <w:multiLevelType w:val="multilevel"/>
    <w:tmpl w:val="D6C6E600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03E62C2"/>
    <w:multiLevelType w:val="multilevel"/>
    <w:tmpl w:val="ED94CF5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Letter"/>
      <w:lvlText w:val="%3)"/>
      <w:lvlJc w:val="left"/>
      <w:pPr>
        <w:ind w:left="2688" w:hanging="360"/>
      </w:pPr>
      <w:rPr>
        <w:rFonts w:eastAsia="Times New Roman"/>
      </w:rPr>
    </w:lvl>
    <w:lvl w:ilvl="3">
      <w:start w:val="3"/>
      <w:numFmt w:val="lowerLetter"/>
      <w:lvlText w:val="%4)"/>
      <w:lvlJc w:val="left"/>
      <w:pPr>
        <w:ind w:left="3228" w:hanging="360"/>
      </w:pPr>
      <w:rPr>
        <w:rFonts w:eastAsia="Times New Roman"/>
      </w:r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87525AF"/>
    <w:multiLevelType w:val="multilevel"/>
    <w:tmpl w:val="D1B6ABB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A3A6EC6"/>
    <w:multiLevelType w:val="multilevel"/>
    <w:tmpl w:val="E5DEF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02386C"/>
    <w:multiLevelType w:val="multilevel"/>
    <w:tmpl w:val="89B0D09A"/>
    <w:lvl w:ilvl="0">
      <w:numFmt w:val="bullet"/>
      <w:lvlText w:val=""/>
      <w:lvlJc w:val="left"/>
      <w:pPr>
        <w:ind w:left="1425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14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5" w:hanging="360"/>
      </w:pPr>
      <w:rPr>
        <w:rFonts w:ascii="Wingdings" w:hAnsi="Wingdings"/>
      </w:rPr>
    </w:lvl>
  </w:abstractNum>
  <w:abstractNum w:abstractNumId="10">
    <w:nsid w:val="744308F0"/>
    <w:multiLevelType w:val="multilevel"/>
    <w:tmpl w:val="2C1A50AC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7BBA6238"/>
    <w:multiLevelType w:val="multilevel"/>
    <w:tmpl w:val="AFDAAC2A"/>
    <w:lvl w:ilvl="0">
      <w:numFmt w:val="bullet"/>
      <w:lvlText w:val=""/>
      <w:lvlJc w:val="left"/>
      <w:pPr>
        <w:ind w:left="2134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854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4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4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894" w:hanging="360"/>
      </w:pPr>
      <w:rPr>
        <w:rFonts w:ascii="Wingdings" w:hAnsi="Wingdings"/>
      </w:rPr>
    </w:lvl>
  </w:abstractNum>
  <w:abstractNum w:abstractNumId="12">
    <w:nsid w:val="7E085630"/>
    <w:multiLevelType w:val="multilevel"/>
    <w:tmpl w:val="7234CC0E"/>
    <w:lvl w:ilvl="0">
      <w:numFmt w:val="bullet"/>
      <w:lvlText w:val="-"/>
      <w:lvlJc w:val="left"/>
      <w:pPr>
        <w:ind w:left="1428" w:hanging="360"/>
      </w:pPr>
      <w:rPr>
        <w:rFonts w:ascii="Palatino Linotype" w:eastAsia="Batang" w:hAnsi="Palatino Linotype" w:cs="Tahoma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3">
    <w:nsid w:val="7FFB1FDC"/>
    <w:multiLevelType w:val="multilevel"/>
    <w:tmpl w:val="DEBA29C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numFmt w:val="bullet"/>
      <w:lvlText w:val=""/>
      <w:lvlJc w:val="left"/>
      <w:pPr>
        <w:ind w:left="1968" w:hanging="360"/>
      </w:pPr>
      <w:rPr>
        <w:rFonts w:ascii="Wingdings" w:hAnsi="Wingdings"/>
        <w:sz w:val="16"/>
      </w:r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13"/>
  </w:num>
  <w:num w:numId="9">
    <w:abstractNumId w:val="3"/>
  </w:num>
  <w:num w:numId="10">
    <w:abstractNumId w:val="5"/>
  </w:num>
  <w:num w:numId="11">
    <w:abstractNumId w:val="1"/>
  </w:num>
  <w:num w:numId="12">
    <w:abstractNumId w:val="6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03"/>
    <w:rsid w:val="000032FC"/>
    <w:rsid w:val="00013EAD"/>
    <w:rsid w:val="00023AED"/>
    <w:rsid w:val="00025FCA"/>
    <w:rsid w:val="00030E15"/>
    <w:rsid w:val="0004046A"/>
    <w:rsid w:val="0004543A"/>
    <w:rsid w:val="0004703C"/>
    <w:rsid w:val="00050623"/>
    <w:rsid w:val="0005083E"/>
    <w:rsid w:val="00052073"/>
    <w:rsid w:val="00052DDE"/>
    <w:rsid w:val="0005512B"/>
    <w:rsid w:val="00056661"/>
    <w:rsid w:val="000578AF"/>
    <w:rsid w:val="00064B17"/>
    <w:rsid w:val="00080A03"/>
    <w:rsid w:val="000971A5"/>
    <w:rsid w:val="000B419C"/>
    <w:rsid w:val="000B5D03"/>
    <w:rsid w:val="000D2E6D"/>
    <w:rsid w:val="000E3081"/>
    <w:rsid w:val="000E3226"/>
    <w:rsid w:val="000E3EE2"/>
    <w:rsid w:val="000E5A7A"/>
    <w:rsid w:val="000E5B3A"/>
    <w:rsid w:val="000F47F3"/>
    <w:rsid w:val="00103CC7"/>
    <w:rsid w:val="00105A2F"/>
    <w:rsid w:val="00110A64"/>
    <w:rsid w:val="0011282C"/>
    <w:rsid w:val="00125E19"/>
    <w:rsid w:val="00127EDC"/>
    <w:rsid w:val="001310E9"/>
    <w:rsid w:val="001419CA"/>
    <w:rsid w:val="001430C6"/>
    <w:rsid w:val="0015558A"/>
    <w:rsid w:val="001652FC"/>
    <w:rsid w:val="00177C06"/>
    <w:rsid w:val="00180AAC"/>
    <w:rsid w:val="00181C7F"/>
    <w:rsid w:val="00187234"/>
    <w:rsid w:val="001879B0"/>
    <w:rsid w:val="001A03BF"/>
    <w:rsid w:val="001B3767"/>
    <w:rsid w:val="001C0137"/>
    <w:rsid w:val="001C0535"/>
    <w:rsid w:val="001C3279"/>
    <w:rsid w:val="001C7BE6"/>
    <w:rsid w:val="001D1CE3"/>
    <w:rsid w:val="001D7C3F"/>
    <w:rsid w:val="00213131"/>
    <w:rsid w:val="002175C7"/>
    <w:rsid w:val="002600F6"/>
    <w:rsid w:val="00261B6B"/>
    <w:rsid w:val="00272B4F"/>
    <w:rsid w:val="00274EED"/>
    <w:rsid w:val="00281F84"/>
    <w:rsid w:val="00290BC7"/>
    <w:rsid w:val="00294DA7"/>
    <w:rsid w:val="00296985"/>
    <w:rsid w:val="002A377A"/>
    <w:rsid w:val="002A6253"/>
    <w:rsid w:val="002A6517"/>
    <w:rsid w:val="002C18B2"/>
    <w:rsid w:val="002E6FA2"/>
    <w:rsid w:val="002F48E1"/>
    <w:rsid w:val="002F5AD9"/>
    <w:rsid w:val="002F5D4C"/>
    <w:rsid w:val="00311821"/>
    <w:rsid w:val="00311BC1"/>
    <w:rsid w:val="003201B7"/>
    <w:rsid w:val="003270A3"/>
    <w:rsid w:val="00331057"/>
    <w:rsid w:val="003345A7"/>
    <w:rsid w:val="003440C1"/>
    <w:rsid w:val="00351B23"/>
    <w:rsid w:val="003521E1"/>
    <w:rsid w:val="0036473A"/>
    <w:rsid w:val="003751CA"/>
    <w:rsid w:val="00377757"/>
    <w:rsid w:val="0038589D"/>
    <w:rsid w:val="00385D81"/>
    <w:rsid w:val="00392467"/>
    <w:rsid w:val="00392838"/>
    <w:rsid w:val="003A014F"/>
    <w:rsid w:val="003A37C9"/>
    <w:rsid w:val="003A3951"/>
    <w:rsid w:val="003A514A"/>
    <w:rsid w:val="003A67FE"/>
    <w:rsid w:val="003A6CA4"/>
    <w:rsid w:val="003A73F5"/>
    <w:rsid w:val="003B021C"/>
    <w:rsid w:val="003B02B5"/>
    <w:rsid w:val="003B1191"/>
    <w:rsid w:val="003B2D73"/>
    <w:rsid w:val="003B58C4"/>
    <w:rsid w:val="003B675C"/>
    <w:rsid w:val="003C2739"/>
    <w:rsid w:val="003D228C"/>
    <w:rsid w:val="003D4978"/>
    <w:rsid w:val="003D612A"/>
    <w:rsid w:val="003D7DA7"/>
    <w:rsid w:val="003E2B73"/>
    <w:rsid w:val="003E3DA3"/>
    <w:rsid w:val="003F5F82"/>
    <w:rsid w:val="003F710C"/>
    <w:rsid w:val="003F739F"/>
    <w:rsid w:val="00405E27"/>
    <w:rsid w:val="00406ED7"/>
    <w:rsid w:val="00407C86"/>
    <w:rsid w:val="004134BB"/>
    <w:rsid w:val="00414479"/>
    <w:rsid w:val="00415AB8"/>
    <w:rsid w:val="00416C4B"/>
    <w:rsid w:val="00421A72"/>
    <w:rsid w:val="00423A97"/>
    <w:rsid w:val="00427BED"/>
    <w:rsid w:val="0043246F"/>
    <w:rsid w:val="004407F7"/>
    <w:rsid w:val="00442836"/>
    <w:rsid w:val="004449A2"/>
    <w:rsid w:val="00456DC8"/>
    <w:rsid w:val="00456EDA"/>
    <w:rsid w:val="00460A98"/>
    <w:rsid w:val="00475123"/>
    <w:rsid w:val="0047710C"/>
    <w:rsid w:val="004906BA"/>
    <w:rsid w:val="004917E4"/>
    <w:rsid w:val="0049672D"/>
    <w:rsid w:val="004A3779"/>
    <w:rsid w:val="004A62D9"/>
    <w:rsid w:val="004B21E6"/>
    <w:rsid w:val="004B54C6"/>
    <w:rsid w:val="004C3583"/>
    <w:rsid w:val="004C49F1"/>
    <w:rsid w:val="004D0050"/>
    <w:rsid w:val="004D0B77"/>
    <w:rsid w:val="004E044E"/>
    <w:rsid w:val="004F070D"/>
    <w:rsid w:val="005040FA"/>
    <w:rsid w:val="005073AB"/>
    <w:rsid w:val="00512C5F"/>
    <w:rsid w:val="005131BD"/>
    <w:rsid w:val="00516089"/>
    <w:rsid w:val="00520D00"/>
    <w:rsid w:val="0053318D"/>
    <w:rsid w:val="005338CF"/>
    <w:rsid w:val="005437DB"/>
    <w:rsid w:val="005447D7"/>
    <w:rsid w:val="00564388"/>
    <w:rsid w:val="00566477"/>
    <w:rsid w:val="00581068"/>
    <w:rsid w:val="00591CFF"/>
    <w:rsid w:val="00593544"/>
    <w:rsid w:val="005944DA"/>
    <w:rsid w:val="005A1257"/>
    <w:rsid w:val="005A23D7"/>
    <w:rsid w:val="005A6634"/>
    <w:rsid w:val="005B05F7"/>
    <w:rsid w:val="005B4C90"/>
    <w:rsid w:val="005B5E32"/>
    <w:rsid w:val="005B662F"/>
    <w:rsid w:val="005C5FF2"/>
    <w:rsid w:val="005D5D02"/>
    <w:rsid w:val="005E1AC7"/>
    <w:rsid w:val="00601516"/>
    <w:rsid w:val="00613DD8"/>
    <w:rsid w:val="006146C4"/>
    <w:rsid w:val="00614A17"/>
    <w:rsid w:val="006171DF"/>
    <w:rsid w:val="00630EE2"/>
    <w:rsid w:val="00642678"/>
    <w:rsid w:val="00642D6B"/>
    <w:rsid w:val="006607FC"/>
    <w:rsid w:val="0066397D"/>
    <w:rsid w:val="00691794"/>
    <w:rsid w:val="00691C08"/>
    <w:rsid w:val="00692F03"/>
    <w:rsid w:val="00693993"/>
    <w:rsid w:val="006A3031"/>
    <w:rsid w:val="006B339E"/>
    <w:rsid w:val="006C72AF"/>
    <w:rsid w:val="006E051D"/>
    <w:rsid w:val="006F42CE"/>
    <w:rsid w:val="00701581"/>
    <w:rsid w:val="007060AC"/>
    <w:rsid w:val="0071769C"/>
    <w:rsid w:val="00730B9A"/>
    <w:rsid w:val="00732514"/>
    <w:rsid w:val="007475EB"/>
    <w:rsid w:val="007531EA"/>
    <w:rsid w:val="00754B2A"/>
    <w:rsid w:val="00757223"/>
    <w:rsid w:val="00763543"/>
    <w:rsid w:val="007635C8"/>
    <w:rsid w:val="007636C8"/>
    <w:rsid w:val="00765D40"/>
    <w:rsid w:val="007756D4"/>
    <w:rsid w:val="007763D6"/>
    <w:rsid w:val="0077765E"/>
    <w:rsid w:val="00791661"/>
    <w:rsid w:val="00791EE6"/>
    <w:rsid w:val="00794DBD"/>
    <w:rsid w:val="00795E75"/>
    <w:rsid w:val="007A2F97"/>
    <w:rsid w:val="007A7ED9"/>
    <w:rsid w:val="007B3D44"/>
    <w:rsid w:val="007C1D98"/>
    <w:rsid w:val="007C7F9E"/>
    <w:rsid w:val="007D3F9F"/>
    <w:rsid w:val="007F3EE2"/>
    <w:rsid w:val="00805CA0"/>
    <w:rsid w:val="00810844"/>
    <w:rsid w:val="008129E8"/>
    <w:rsid w:val="0081457D"/>
    <w:rsid w:val="00817EDE"/>
    <w:rsid w:val="00826571"/>
    <w:rsid w:val="008275A3"/>
    <w:rsid w:val="0083211C"/>
    <w:rsid w:val="00842CD5"/>
    <w:rsid w:val="00843F07"/>
    <w:rsid w:val="008609D1"/>
    <w:rsid w:val="00860CE4"/>
    <w:rsid w:val="008724CF"/>
    <w:rsid w:val="00882250"/>
    <w:rsid w:val="0088384F"/>
    <w:rsid w:val="008A197E"/>
    <w:rsid w:val="008B6699"/>
    <w:rsid w:val="008C099B"/>
    <w:rsid w:val="008C4A52"/>
    <w:rsid w:val="008D1884"/>
    <w:rsid w:val="008D65C4"/>
    <w:rsid w:val="008E1AA9"/>
    <w:rsid w:val="009004E4"/>
    <w:rsid w:val="00903D5D"/>
    <w:rsid w:val="00907826"/>
    <w:rsid w:val="00912721"/>
    <w:rsid w:val="0091668B"/>
    <w:rsid w:val="009236E3"/>
    <w:rsid w:val="0093066F"/>
    <w:rsid w:val="00931514"/>
    <w:rsid w:val="00932A89"/>
    <w:rsid w:val="00941F8B"/>
    <w:rsid w:val="00945595"/>
    <w:rsid w:val="00947162"/>
    <w:rsid w:val="00952FFC"/>
    <w:rsid w:val="009543DD"/>
    <w:rsid w:val="00957DF3"/>
    <w:rsid w:val="00960216"/>
    <w:rsid w:val="0096150F"/>
    <w:rsid w:val="00972D5B"/>
    <w:rsid w:val="00977A60"/>
    <w:rsid w:val="00981DF0"/>
    <w:rsid w:val="00993C17"/>
    <w:rsid w:val="009A19E7"/>
    <w:rsid w:val="009B2E99"/>
    <w:rsid w:val="009B421A"/>
    <w:rsid w:val="009D3C30"/>
    <w:rsid w:val="009D4FF0"/>
    <w:rsid w:val="009E3D00"/>
    <w:rsid w:val="009E4FD7"/>
    <w:rsid w:val="00A12E25"/>
    <w:rsid w:val="00A2373B"/>
    <w:rsid w:val="00A36A7E"/>
    <w:rsid w:val="00A37538"/>
    <w:rsid w:val="00A403E5"/>
    <w:rsid w:val="00A421C7"/>
    <w:rsid w:val="00A52817"/>
    <w:rsid w:val="00A63AA7"/>
    <w:rsid w:val="00A7128E"/>
    <w:rsid w:val="00A7687E"/>
    <w:rsid w:val="00A861EC"/>
    <w:rsid w:val="00A94FA9"/>
    <w:rsid w:val="00AA2168"/>
    <w:rsid w:val="00AB3F42"/>
    <w:rsid w:val="00AD2E1A"/>
    <w:rsid w:val="00AD6D70"/>
    <w:rsid w:val="00AE0122"/>
    <w:rsid w:val="00AE1F73"/>
    <w:rsid w:val="00AE3F44"/>
    <w:rsid w:val="00AF4954"/>
    <w:rsid w:val="00B053A0"/>
    <w:rsid w:val="00B100BA"/>
    <w:rsid w:val="00B12700"/>
    <w:rsid w:val="00B15609"/>
    <w:rsid w:val="00B20449"/>
    <w:rsid w:val="00B26290"/>
    <w:rsid w:val="00B32F14"/>
    <w:rsid w:val="00B50C4B"/>
    <w:rsid w:val="00B6032B"/>
    <w:rsid w:val="00B615D5"/>
    <w:rsid w:val="00B6578A"/>
    <w:rsid w:val="00B6649E"/>
    <w:rsid w:val="00B6754D"/>
    <w:rsid w:val="00B80420"/>
    <w:rsid w:val="00B9278A"/>
    <w:rsid w:val="00B92A36"/>
    <w:rsid w:val="00B9342C"/>
    <w:rsid w:val="00BA1BD4"/>
    <w:rsid w:val="00BB2C96"/>
    <w:rsid w:val="00BC1D32"/>
    <w:rsid w:val="00BC6E4B"/>
    <w:rsid w:val="00BD3067"/>
    <w:rsid w:val="00C04352"/>
    <w:rsid w:val="00C11780"/>
    <w:rsid w:val="00C253F4"/>
    <w:rsid w:val="00C26254"/>
    <w:rsid w:val="00C26699"/>
    <w:rsid w:val="00C26D84"/>
    <w:rsid w:val="00C36B8F"/>
    <w:rsid w:val="00C43CF4"/>
    <w:rsid w:val="00C504B1"/>
    <w:rsid w:val="00C51717"/>
    <w:rsid w:val="00C67A83"/>
    <w:rsid w:val="00C72FF1"/>
    <w:rsid w:val="00C90407"/>
    <w:rsid w:val="00C90B35"/>
    <w:rsid w:val="00C912D7"/>
    <w:rsid w:val="00C95D8B"/>
    <w:rsid w:val="00CA4608"/>
    <w:rsid w:val="00CA592E"/>
    <w:rsid w:val="00CA7751"/>
    <w:rsid w:val="00CA7E02"/>
    <w:rsid w:val="00CB1C8B"/>
    <w:rsid w:val="00CB5439"/>
    <w:rsid w:val="00CC1C81"/>
    <w:rsid w:val="00CC6E9B"/>
    <w:rsid w:val="00CC756C"/>
    <w:rsid w:val="00CD24C1"/>
    <w:rsid w:val="00CD30AF"/>
    <w:rsid w:val="00CD7239"/>
    <w:rsid w:val="00CE0CE1"/>
    <w:rsid w:val="00CE196D"/>
    <w:rsid w:val="00CE690D"/>
    <w:rsid w:val="00CF506B"/>
    <w:rsid w:val="00D01EBD"/>
    <w:rsid w:val="00D03722"/>
    <w:rsid w:val="00D07F41"/>
    <w:rsid w:val="00D13627"/>
    <w:rsid w:val="00D15A2A"/>
    <w:rsid w:val="00D27997"/>
    <w:rsid w:val="00D33F72"/>
    <w:rsid w:val="00D34307"/>
    <w:rsid w:val="00D3714E"/>
    <w:rsid w:val="00D7171F"/>
    <w:rsid w:val="00D72E00"/>
    <w:rsid w:val="00D74735"/>
    <w:rsid w:val="00D85ED6"/>
    <w:rsid w:val="00D900A7"/>
    <w:rsid w:val="00DB0F3A"/>
    <w:rsid w:val="00DB1249"/>
    <w:rsid w:val="00DB287F"/>
    <w:rsid w:val="00DB6AB3"/>
    <w:rsid w:val="00DC2244"/>
    <w:rsid w:val="00DD23CB"/>
    <w:rsid w:val="00DD42B9"/>
    <w:rsid w:val="00DD4D29"/>
    <w:rsid w:val="00DD771E"/>
    <w:rsid w:val="00DE69AD"/>
    <w:rsid w:val="00DE721E"/>
    <w:rsid w:val="00DF64FF"/>
    <w:rsid w:val="00E0026D"/>
    <w:rsid w:val="00E01D84"/>
    <w:rsid w:val="00E02B9C"/>
    <w:rsid w:val="00E10478"/>
    <w:rsid w:val="00E134F0"/>
    <w:rsid w:val="00E20654"/>
    <w:rsid w:val="00E2279B"/>
    <w:rsid w:val="00E22F8C"/>
    <w:rsid w:val="00E30143"/>
    <w:rsid w:val="00E31415"/>
    <w:rsid w:val="00E449AC"/>
    <w:rsid w:val="00E46283"/>
    <w:rsid w:val="00E537D7"/>
    <w:rsid w:val="00E648A6"/>
    <w:rsid w:val="00E72B5F"/>
    <w:rsid w:val="00E7443E"/>
    <w:rsid w:val="00E921D8"/>
    <w:rsid w:val="00E9776D"/>
    <w:rsid w:val="00EA3869"/>
    <w:rsid w:val="00EA3DCD"/>
    <w:rsid w:val="00EB1982"/>
    <w:rsid w:val="00EC28FF"/>
    <w:rsid w:val="00ED0EB1"/>
    <w:rsid w:val="00EE3205"/>
    <w:rsid w:val="00EE48B2"/>
    <w:rsid w:val="00EF0E7C"/>
    <w:rsid w:val="00EF0F16"/>
    <w:rsid w:val="00EF16DB"/>
    <w:rsid w:val="00F00743"/>
    <w:rsid w:val="00F011AE"/>
    <w:rsid w:val="00F02158"/>
    <w:rsid w:val="00F05B26"/>
    <w:rsid w:val="00F26DBE"/>
    <w:rsid w:val="00F30F7E"/>
    <w:rsid w:val="00F3263B"/>
    <w:rsid w:val="00F33A2C"/>
    <w:rsid w:val="00F35450"/>
    <w:rsid w:val="00F35754"/>
    <w:rsid w:val="00F40CAC"/>
    <w:rsid w:val="00F41C3D"/>
    <w:rsid w:val="00F44BC1"/>
    <w:rsid w:val="00F51DDB"/>
    <w:rsid w:val="00F670E5"/>
    <w:rsid w:val="00F7564F"/>
    <w:rsid w:val="00F77F6F"/>
    <w:rsid w:val="00F80F0F"/>
    <w:rsid w:val="00F81968"/>
    <w:rsid w:val="00F81AE0"/>
    <w:rsid w:val="00F92A1F"/>
    <w:rsid w:val="00F9748D"/>
    <w:rsid w:val="00FA25C5"/>
    <w:rsid w:val="00FB49F7"/>
    <w:rsid w:val="00FB65D9"/>
    <w:rsid w:val="00FC4B77"/>
    <w:rsid w:val="00FC5A22"/>
    <w:rsid w:val="00FE4D73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E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uiPriority w:val="99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1"/>
    <w:qFormat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link w:val="BezproredaChar"/>
    <w:uiPriority w:val="1"/>
    <w:qFormat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rsid w:val="00692F03"/>
    <w:rPr>
      <w:b/>
      <w:bCs/>
    </w:rPr>
  </w:style>
  <w:style w:type="paragraph" w:styleId="Naslov">
    <w:name w:val="Title"/>
    <w:basedOn w:val="Normal"/>
    <w:link w:val="NaslovChar"/>
    <w:uiPriority w:val="10"/>
    <w:qFormat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uiPriority w:val="10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C04352"/>
    <w:rPr>
      <w:rFonts w:ascii="Constantia" w:eastAsia="Times New Roman" w:hAnsi="Constantia" w:cs="Times New Roman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13EAD"/>
    <w:pPr>
      <w:numPr>
        <w:ilvl w:val="1"/>
      </w:numPr>
      <w:suppressAutoHyphens w:val="0"/>
      <w:autoSpaceDN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9E8E5C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013EAD"/>
    <w:rPr>
      <w:rFonts w:asciiTheme="majorHAnsi" w:eastAsiaTheme="majorEastAsia" w:hAnsiTheme="majorHAnsi" w:cstheme="majorBidi"/>
      <w:i/>
      <w:iCs/>
      <w:color w:val="9E8E5C" w:themeColor="accent1"/>
      <w:spacing w:val="15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F4954"/>
    <w:pPr>
      <w:suppressAutoHyphens w:val="0"/>
      <w:autoSpaceDN/>
      <w:spacing w:line="276" w:lineRule="auto"/>
      <w:textAlignment w:val="auto"/>
      <w:outlineLvl w:val="9"/>
    </w:pPr>
    <w:rPr>
      <w:rFonts w:asciiTheme="majorHAnsi" w:eastAsiaTheme="majorEastAsia" w:hAnsiTheme="majorHAnsi" w:cstheme="majorBidi"/>
      <w:color w:val="766A45" w:themeColor="accent1" w:themeShade="BF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F4954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qFormat/>
    <w:rsid w:val="00AF4954"/>
    <w:pPr>
      <w:spacing w:after="100"/>
      <w:ind w:left="480"/>
    </w:pPr>
  </w:style>
  <w:style w:type="table" w:styleId="Svijetlosjenanje-Isticanje6">
    <w:name w:val="Light Shading Accent 6"/>
    <w:basedOn w:val="Obinatablica"/>
    <w:uiPriority w:val="60"/>
    <w:rsid w:val="00AF4954"/>
    <w:pPr>
      <w:spacing w:after="0"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Svijetlipopis-Isticanje1">
    <w:name w:val="Light List Accent 1"/>
    <w:basedOn w:val="Obinatablica"/>
    <w:uiPriority w:val="61"/>
    <w:rsid w:val="00AF4954"/>
    <w:pPr>
      <w:spacing w:after="0" w:line="240" w:lineRule="auto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Svijetlosjenanje-Isticanje5">
    <w:name w:val="Light Shading Accent 5"/>
    <w:basedOn w:val="Obinatablica"/>
    <w:uiPriority w:val="60"/>
    <w:rsid w:val="00564388"/>
    <w:pPr>
      <w:spacing w:after="0"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Srednjesjenanje1-Isticanje6">
    <w:name w:val="Medium Shading 1 Accent 6"/>
    <w:basedOn w:val="Obinatablica"/>
    <w:uiPriority w:val="63"/>
    <w:rsid w:val="00564388"/>
    <w:pPr>
      <w:spacing w:after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draj2">
    <w:name w:val="toc 2"/>
    <w:basedOn w:val="Normal"/>
    <w:next w:val="Normal"/>
    <w:autoRedefine/>
    <w:uiPriority w:val="39"/>
    <w:semiHidden/>
    <w:unhideWhenUsed/>
    <w:qFormat/>
    <w:rsid w:val="00D03722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table" w:styleId="Svijetlosjenanje-Isticanje1">
    <w:name w:val="Light Shading Accent 1"/>
    <w:basedOn w:val="Obinatablica"/>
    <w:uiPriority w:val="60"/>
    <w:rsid w:val="0081457D"/>
    <w:pPr>
      <w:spacing w:after="0" w:line="240" w:lineRule="auto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Srednjareetka3-Isticanje1">
    <w:name w:val="Medium Grid 3 Accent 1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Obojanareetka-Isticanje1">
    <w:name w:val="Colorful Grid Accent 1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Srednjipopis2-Isticanje1">
    <w:name w:val="Medium List 2 Accent 1"/>
    <w:basedOn w:val="Obinatablica"/>
    <w:uiPriority w:val="66"/>
    <w:rsid w:val="009A19E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E8E5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bojanoreetka-Isticanje2">
    <w:name w:val="Colorful Grid Accent 2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Obojanipopis-Isticanje1">
    <w:name w:val="Colorful List Accent 1"/>
    <w:basedOn w:val="Obinatablica"/>
    <w:uiPriority w:val="72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B6649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6649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6649E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6649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6649E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5A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E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uiPriority w:val="99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1"/>
    <w:qFormat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link w:val="BezproredaChar"/>
    <w:uiPriority w:val="1"/>
    <w:qFormat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rsid w:val="00692F03"/>
    <w:rPr>
      <w:b/>
      <w:bCs/>
    </w:rPr>
  </w:style>
  <w:style w:type="paragraph" w:styleId="Naslov">
    <w:name w:val="Title"/>
    <w:basedOn w:val="Normal"/>
    <w:link w:val="NaslovChar"/>
    <w:uiPriority w:val="10"/>
    <w:qFormat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uiPriority w:val="10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C04352"/>
    <w:rPr>
      <w:rFonts w:ascii="Constantia" w:eastAsia="Times New Roman" w:hAnsi="Constantia" w:cs="Times New Roman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13EAD"/>
    <w:pPr>
      <w:numPr>
        <w:ilvl w:val="1"/>
      </w:numPr>
      <w:suppressAutoHyphens w:val="0"/>
      <w:autoSpaceDN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9E8E5C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013EAD"/>
    <w:rPr>
      <w:rFonts w:asciiTheme="majorHAnsi" w:eastAsiaTheme="majorEastAsia" w:hAnsiTheme="majorHAnsi" w:cstheme="majorBidi"/>
      <w:i/>
      <w:iCs/>
      <w:color w:val="9E8E5C" w:themeColor="accent1"/>
      <w:spacing w:val="15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F4954"/>
    <w:pPr>
      <w:suppressAutoHyphens w:val="0"/>
      <w:autoSpaceDN/>
      <w:spacing w:line="276" w:lineRule="auto"/>
      <w:textAlignment w:val="auto"/>
      <w:outlineLvl w:val="9"/>
    </w:pPr>
    <w:rPr>
      <w:rFonts w:asciiTheme="majorHAnsi" w:eastAsiaTheme="majorEastAsia" w:hAnsiTheme="majorHAnsi" w:cstheme="majorBidi"/>
      <w:color w:val="766A45" w:themeColor="accent1" w:themeShade="BF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F4954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qFormat/>
    <w:rsid w:val="00AF4954"/>
    <w:pPr>
      <w:spacing w:after="100"/>
      <w:ind w:left="480"/>
    </w:pPr>
  </w:style>
  <w:style w:type="table" w:styleId="Svijetlosjenanje-Isticanje6">
    <w:name w:val="Light Shading Accent 6"/>
    <w:basedOn w:val="Obinatablica"/>
    <w:uiPriority w:val="60"/>
    <w:rsid w:val="00AF4954"/>
    <w:pPr>
      <w:spacing w:after="0"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Svijetlipopis-Isticanje1">
    <w:name w:val="Light List Accent 1"/>
    <w:basedOn w:val="Obinatablica"/>
    <w:uiPriority w:val="61"/>
    <w:rsid w:val="00AF4954"/>
    <w:pPr>
      <w:spacing w:after="0" w:line="240" w:lineRule="auto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Svijetlosjenanje-Isticanje5">
    <w:name w:val="Light Shading Accent 5"/>
    <w:basedOn w:val="Obinatablica"/>
    <w:uiPriority w:val="60"/>
    <w:rsid w:val="00564388"/>
    <w:pPr>
      <w:spacing w:after="0"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Srednjesjenanje1-Isticanje6">
    <w:name w:val="Medium Shading 1 Accent 6"/>
    <w:basedOn w:val="Obinatablica"/>
    <w:uiPriority w:val="63"/>
    <w:rsid w:val="00564388"/>
    <w:pPr>
      <w:spacing w:after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draj2">
    <w:name w:val="toc 2"/>
    <w:basedOn w:val="Normal"/>
    <w:next w:val="Normal"/>
    <w:autoRedefine/>
    <w:uiPriority w:val="39"/>
    <w:semiHidden/>
    <w:unhideWhenUsed/>
    <w:qFormat/>
    <w:rsid w:val="00D03722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table" w:styleId="Svijetlosjenanje-Isticanje1">
    <w:name w:val="Light Shading Accent 1"/>
    <w:basedOn w:val="Obinatablica"/>
    <w:uiPriority w:val="60"/>
    <w:rsid w:val="0081457D"/>
    <w:pPr>
      <w:spacing w:after="0" w:line="240" w:lineRule="auto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Srednjareetka3-Isticanje1">
    <w:name w:val="Medium Grid 3 Accent 1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Obojanareetka-Isticanje1">
    <w:name w:val="Colorful Grid Accent 1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Srednjipopis2-Isticanje1">
    <w:name w:val="Medium List 2 Accent 1"/>
    <w:basedOn w:val="Obinatablica"/>
    <w:uiPriority w:val="66"/>
    <w:rsid w:val="009A19E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E8E5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bojanoreetka-Isticanje2">
    <w:name w:val="Colorful Grid Accent 2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Obojanipopis-Isticanje1">
    <w:name w:val="Colorful List Accent 1"/>
    <w:basedOn w:val="Obinatablica"/>
    <w:uiPriority w:val="72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B6649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6649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6649E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6649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6649E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5A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diagramLayout" Target="diagrams/layout1.xml"/><Relationship Id="rId39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42" Type="http://schemas.openxmlformats.org/officeDocument/2006/relationships/footer" Target="footer9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17" Type="http://schemas.openxmlformats.org/officeDocument/2006/relationships/image" Target="media/image4.emf"/><Relationship Id="rId25" Type="http://schemas.openxmlformats.org/officeDocument/2006/relationships/diagramData" Target="diagrams/data1.xml"/><Relationship Id="rId33" Type="http://schemas.openxmlformats.org/officeDocument/2006/relationships/footer" Target="footer5.xml"/><Relationship Id="rId38" Type="http://schemas.openxmlformats.org/officeDocument/2006/relationships/chart" Target="charts/chart2.xml"/><Relationship Id="rId46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microsoft.com/office/2007/relationships/diagramDrawing" Target="diagrams/drawing1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32" Type="http://schemas.openxmlformats.org/officeDocument/2006/relationships/header" Target="header5.xml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45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diagramColors" Target="diagrams/colors1.xml"/><Relationship Id="rId36" Type="http://schemas.openxmlformats.org/officeDocument/2006/relationships/header" Target="header7.xml"/><Relationship Id="rId10" Type="http://schemas.openxmlformats.org/officeDocument/2006/relationships/hyperlink" Target="mailto:info@zuc-vk.hr" TargetMode="External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5.jpeg"/><Relationship Id="rId27" Type="http://schemas.openxmlformats.org/officeDocument/2006/relationships/diagramQuickStyle" Target="diagrams/quickStyle1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43" Type="http://schemas.openxmlformats.org/officeDocument/2006/relationships/header" Target="header10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&#381;UC%202025\PLANOVI%20I%20IZVJE&#352;&#262;A\MINISTARSTVO\PODACI%20O%20&#381;UCEVIMA\&#381;UC%20-%20Du&#382;ina%20cesta%20-%20vrsta%20kolnika%20202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hr-HR" sz="1100" b="1" i="0" u="none" strike="noStrike" baseline="0">
                <a:effectLst/>
              </a:rPr>
              <a:t>Dužina županijskih i lokalnih cesta na području</a:t>
            </a:r>
            <a:br>
              <a:rPr lang="hr-HR" sz="1100" b="1" i="0" u="none" strike="noStrike" baseline="0">
                <a:effectLst/>
              </a:rPr>
            </a:br>
            <a:r>
              <a:rPr lang="hr-HR" sz="1100" b="1" i="0" u="none" strike="noStrike" baseline="0">
                <a:effectLst/>
              </a:rPr>
              <a:t>županije prema vrsti kolnika</a:t>
            </a:r>
            <a:r>
              <a:rPr lang="hr-HR" sz="1100" b="1" i="0" u="none" strike="noStrike" baseline="0"/>
              <a:t> </a:t>
            </a:r>
            <a:endParaRPr lang="hr-HR" sz="11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'vrsta kolnika'!$B$7:$C$7</c:f>
              <c:strCache>
                <c:ptCount val="1"/>
                <c:pt idx="0">
                  <c:v>Županijske ceste (km)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cat>
            <c:strRef>
              <c:f>'vrsta kolnika'!$D$6:$E$6</c:f>
              <c:strCache>
                <c:ptCount val="2"/>
                <c:pt idx="0">
                  <c:v>Asfalt
(km)</c:v>
                </c:pt>
                <c:pt idx="1">
                  <c:v>Ostalo
(km)</c:v>
                </c:pt>
              </c:strCache>
            </c:strRef>
          </c:cat>
          <c:val>
            <c:numRef>
              <c:f>'vrsta kolnika'!$D$7:$E$7</c:f>
              <c:numCache>
                <c:formatCode>#,##0.00</c:formatCode>
                <c:ptCount val="2"/>
                <c:pt idx="0">
                  <c:v>353.69</c:v>
                </c:pt>
                <c:pt idx="1">
                  <c:v>65.72</c:v>
                </c:pt>
              </c:numCache>
            </c:numRef>
          </c:val>
        </c:ser>
        <c:ser>
          <c:idx val="1"/>
          <c:order val="1"/>
          <c:tx>
            <c:strRef>
              <c:f>'vrsta kolnika'!$B$8:$C$8</c:f>
              <c:strCache>
                <c:ptCount val="1"/>
                <c:pt idx="0">
                  <c:v>Lokalne ceste (km)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cat>
            <c:strRef>
              <c:f>'vrsta kolnika'!$D$6:$E$6</c:f>
              <c:strCache>
                <c:ptCount val="2"/>
                <c:pt idx="0">
                  <c:v>Asfalt
(km)</c:v>
                </c:pt>
                <c:pt idx="1">
                  <c:v>Ostalo
(km)</c:v>
                </c:pt>
              </c:strCache>
            </c:strRef>
          </c:cat>
          <c:val>
            <c:numRef>
              <c:f>'vrsta kolnika'!$D$8:$E$8</c:f>
              <c:numCache>
                <c:formatCode>#,##0.00</c:formatCode>
                <c:ptCount val="2"/>
                <c:pt idx="0">
                  <c:v>127.91</c:v>
                </c:pt>
                <c:pt idx="1">
                  <c:v>75.23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378176"/>
        <c:axId val="233380096"/>
        <c:axId val="0"/>
      </c:bar3DChart>
      <c:catAx>
        <c:axId val="233378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3380096"/>
        <c:crosses val="autoZero"/>
        <c:auto val="1"/>
        <c:lblAlgn val="ctr"/>
        <c:lblOffset val="100"/>
        <c:noMultiLvlLbl val="0"/>
      </c:catAx>
      <c:valAx>
        <c:axId val="23338009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33378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title>
      <c:tx>
        <c:rich>
          <a:bodyPr/>
          <a:lstStyle/>
          <a:p>
            <a:pPr>
              <a:defRPr sz="1400" baseline="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hr-HR" sz="1400" baseline="0">
                <a:latin typeface="Arial" panose="020B0604020202020204" pitchFamily="34" charset="0"/>
                <a:cs typeface="Arial" panose="020B0604020202020204" pitchFamily="34" charset="0"/>
              </a:rPr>
              <a:t>Struktura ostvarenih prihoda u 2024.godini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List1!$A$2:$A$5</c:f>
              <c:strCache>
                <c:ptCount val="4"/>
                <c:pt idx="0">
                  <c:v>1.Naknada za ceste i druge  naknade </c:v>
                </c:pt>
                <c:pt idx="1">
                  <c:v>2.Pomoći iz drugih proračuna</c:v>
                </c:pt>
                <c:pt idx="2">
                  <c:v>3.Višak prihoda poslovanja iz prethodnih godina</c:v>
                </c:pt>
                <c:pt idx="3">
                  <c:v>4.Kazne i ostali prihodi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5267650.79</c:v>
                </c:pt>
                <c:pt idx="1">
                  <c:v>3503201.43</c:v>
                </c:pt>
                <c:pt idx="2">
                  <c:v>2388897.08</c:v>
                </c:pt>
                <c:pt idx="3">
                  <c:v>44869.33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076716260088228"/>
          <c:y val="0.25568975919717118"/>
          <c:w val="0.33377825755651513"/>
          <c:h val="0.66421656268257967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E6CDE7-CEE3-480C-A7A7-56656283426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FE81DE4-F301-4EA0-B610-5647F0FA7FD4}">
      <dgm:prSet custT="1"/>
      <dgm:spPr/>
      <dgm:t>
        <a:bodyPr/>
        <a:lstStyle/>
        <a:p>
          <a:pPr rtl="0"/>
          <a:r>
            <a:rPr lang="hr-HR" sz="1100" b="1" smtClean="0">
              <a:latin typeface="Arial" panose="020B0604020202020204" pitchFamily="34" charset="0"/>
              <a:cs typeface="Arial" panose="020B0604020202020204" pitchFamily="34" charset="0"/>
            </a:rPr>
            <a:t>Ocjena upravljanja </a:t>
          </a:r>
        </a:p>
        <a:p>
          <a:pPr rtl="0"/>
          <a:r>
            <a:rPr lang="hr-HR" sz="1100" b="1" smtClean="0">
              <a:latin typeface="Arial" panose="020B0604020202020204" pitchFamily="34" charset="0"/>
              <a:cs typeface="Arial" panose="020B0604020202020204" pitchFamily="34" charset="0"/>
            </a:rPr>
            <a:t>ŽC I LC</a:t>
          </a:r>
          <a:endParaRPr lang="hr-HR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8248853-7B79-4409-A1A3-5DD79AD03537}" type="parTrans" cxnId="{089BC469-46F9-4FEC-866D-B66B2070F49C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E3FD34-4570-43EF-9A73-E2851E12BA61}" type="sibTrans" cxnId="{089BC469-46F9-4FEC-866D-B66B2070F49C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1632A44-D187-4F61-BAE7-A0035C7DF107}">
      <dgm:prSet custT="1"/>
      <dgm:spPr/>
      <dgm:t>
        <a:bodyPr/>
        <a:lstStyle/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1. </a:t>
          </a:r>
        </a:p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UČINKOVITO</a:t>
          </a:r>
          <a:endParaRPr lang="hr-HR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924384-9B9F-4251-8010-B7D6FE019367}" type="parTrans" cxnId="{30E8505A-FD7D-4E13-BDAE-A530AC08AA5A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6A2012-792F-45F3-8286-546CCA17E73A}" type="sibTrans" cxnId="{30E8505A-FD7D-4E13-BDAE-A530AC08AA5A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1BB356-F20B-4054-805E-24BF8E8FD39D}">
      <dgm:prSet custT="1"/>
      <dgm:spPr/>
      <dgm:t>
        <a:bodyPr/>
        <a:lstStyle/>
        <a:p>
          <a:pPr rtl="0">
            <a:lnSpc>
              <a:spcPct val="100000"/>
            </a:lnSpc>
            <a:spcAft>
              <a:spcPts val="0"/>
            </a:spcAft>
          </a:pPr>
          <a:r>
            <a:rPr lang="hr-HR" sz="600" smtClean="0">
              <a:latin typeface="Arial" panose="020B0604020202020204" pitchFamily="34" charset="0"/>
              <a:cs typeface="Arial" panose="020B0604020202020204" pitchFamily="34" charset="0"/>
            </a:rPr>
            <a:t>- ustrojene evidencije o ŽC i LC s cjelovitim podacima</a:t>
          </a:r>
        </a:p>
        <a:p>
          <a:pPr rtl="0">
            <a:lnSpc>
              <a:spcPct val="100000"/>
            </a:lnSpc>
            <a:spcAft>
              <a:spcPts val="0"/>
            </a:spcAft>
          </a:pPr>
          <a:r>
            <a:rPr lang="hr-HR" sz="600" smtClean="0">
              <a:latin typeface="Arial" panose="020B0604020202020204" pitchFamily="34" charset="0"/>
              <a:cs typeface="Arial" panose="020B0604020202020204" pitchFamily="34" charset="0"/>
            </a:rPr>
            <a:t>- financiranje upravljanja ŽC i LC u skladu s propisima</a:t>
          </a:r>
        </a:p>
        <a:p>
          <a:pPr rtl="0">
            <a:lnSpc>
              <a:spcPct val="100000"/>
            </a:lnSpc>
            <a:spcAft>
              <a:spcPts val="0"/>
            </a:spcAft>
          </a:pPr>
          <a:r>
            <a:rPr lang="hr-HR" sz="600" smtClean="0">
              <a:latin typeface="Arial" panose="020B0604020202020204" pitchFamily="34" charset="0"/>
              <a:cs typeface="Arial" panose="020B0604020202020204" pitchFamily="34" charset="0"/>
            </a:rPr>
            <a:t>-planiranje, građenje, rekonstrukcija i održavanje ŽC i LC provodi se na propisani način</a:t>
          </a:r>
        </a:p>
        <a:p>
          <a:pPr rtl="0">
            <a:lnSpc>
              <a:spcPct val="100000"/>
            </a:lnSpc>
            <a:spcAft>
              <a:spcPts val="0"/>
            </a:spcAft>
          </a:pPr>
          <a:r>
            <a:rPr lang="hr-HR" sz="600" smtClean="0">
              <a:latin typeface="Arial" panose="020B0604020202020204" pitchFamily="34" charset="0"/>
              <a:cs typeface="Arial" panose="020B0604020202020204" pitchFamily="34" charset="0"/>
            </a:rPr>
            <a:t>-nadzor nad upravljanjem ŽC i LC obavlja se  na propisani način </a:t>
          </a:r>
        </a:p>
        <a:p>
          <a:pPr rtl="0">
            <a:lnSpc>
              <a:spcPct val="100000"/>
            </a:lnSpc>
            <a:spcAft>
              <a:spcPts val="0"/>
            </a:spcAft>
          </a:pPr>
          <a:r>
            <a:rPr lang="hr-HR" sz="600" smtClean="0">
              <a:latin typeface="Arial" panose="020B0604020202020204" pitchFamily="34" charset="0"/>
              <a:cs typeface="Arial" panose="020B0604020202020204" pitchFamily="34" charset="0"/>
            </a:rPr>
            <a:t>-informira se javnost o upravljanju ŽC i LC</a:t>
          </a:r>
          <a:endParaRPr lang="hr-HR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5E4A48-A949-4FF8-85D0-A5B1D17CE944}" type="parTrans" cxnId="{A6189F09-74E1-4378-9692-CB586BE983D6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4BAC74A-81E8-4F21-BD8F-3C5653E94A52}" type="sibTrans" cxnId="{A6189F09-74E1-4378-9692-CB586BE983D6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A7CBFD7-F836-4C1E-932D-B267CD0631FD}">
      <dgm:prSet custT="1"/>
      <dgm:spPr/>
      <dgm:t>
        <a:bodyPr/>
        <a:lstStyle/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2. </a:t>
          </a:r>
        </a:p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UČINKOVITO - </a:t>
          </a:r>
          <a:r>
            <a:rPr lang="hr-HR" sz="800" b="1" smtClean="0">
              <a:latin typeface="Arial" panose="020B0604020202020204" pitchFamily="34" charset="0"/>
              <a:cs typeface="Arial" panose="020B0604020202020204" pitchFamily="34" charset="0"/>
            </a:rPr>
            <a:t>PRI ČEMU SU POTREBNA ODREĐENA POBOLJŠANJA</a:t>
          </a:r>
          <a:endParaRPr lang="hr-HR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A682BE-96DD-49BC-8B0B-97FA9301EFBA}" type="parTrans" cxnId="{ECA23FEE-8159-4990-8402-94A379D7EA96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BD0AC6D-CB64-427D-A3D3-812D57C72C89}" type="sibTrans" cxnId="{ECA23FEE-8159-4990-8402-94A379D7EA96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7F01C94-9FEC-4779-B3EE-DD4E6349A22C}">
      <dgm:prSet/>
      <dgm:spPr/>
      <dgm:t>
        <a:bodyPr/>
        <a:lstStyle/>
        <a:p>
          <a:pPr rtl="0"/>
          <a:r>
            <a:rPr lang="hr-HR" smtClean="0">
              <a:latin typeface="Arial" panose="020B0604020202020204" pitchFamily="34" charset="0"/>
              <a:cs typeface="Arial" panose="020B0604020202020204" pitchFamily="34" charset="0"/>
            </a:rPr>
            <a:t>-utvrđene određene slabosti i propusti koji ne utječu bitno na učinke upravljanja</a:t>
          </a:r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2F98E68-219D-4275-BFF4-7A6803A7BBDC}" type="parTrans" cxnId="{E2DA82A9-60AE-40ED-ADAD-CB22F5DC303D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0A7C92-0748-41EB-A2E1-D16AE6593E14}" type="sibTrans" cxnId="{E2DA82A9-60AE-40ED-ADAD-CB22F5DC303D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5A1CB6-2D3A-49A5-A037-E9839A5A439A}">
      <dgm:prSet custT="1"/>
      <dgm:spPr/>
      <dgm:t>
        <a:bodyPr/>
        <a:lstStyle/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3. </a:t>
          </a:r>
        </a:p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DJELOMIČNO UČINKOVITO</a:t>
          </a:r>
          <a:endParaRPr lang="hr-HR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4FD6C4C-7202-41AA-8002-88040136ED6A}" type="parTrans" cxnId="{25EEE48C-42CB-4782-BE9F-5F432F8A8E5B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B91692-A35B-4320-A823-707DD88DC4AB}" type="sibTrans" cxnId="{25EEE48C-42CB-4782-BE9F-5F432F8A8E5B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0BC4B56-283C-4B3C-9B6D-82AE1E5F6AF5}">
      <dgm:prSet/>
      <dgm:spPr/>
      <dgm:t>
        <a:bodyPr/>
        <a:lstStyle/>
        <a:p>
          <a:pPr rtl="0"/>
          <a:r>
            <a:rPr lang="hr-HR" smtClean="0">
              <a:latin typeface="Arial" panose="020B0604020202020204" pitchFamily="34" charset="0"/>
              <a:cs typeface="Arial" panose="020B0604020202020204" pitchFamily="34" charset="0"/>
            </a:rPr>
            <a:t>-utvrđene nepravilnosti i propusti koji utječu na učinkovito upravljanje te su potrebna značajna poboljšanja</a:t>
          </a:r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257EC86-77F7-4D8E-ABE5-C7455CEA89B0}" type="parTrans" cxnId="{CE9F888D-610E-47E1-8855-6BFC51051484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870BC7E-C431-4416-A890-7F356133FFD6}" type="sibTrans" cxnId="{CE9F888D-610E-47E1-8855-6BFC51051484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48F661A-5FD2-4577-B807-64F19CF65761}">
      <dgm:prSet custT="1"/>
      <dgm:spPr/>
      <dgm:t>
        <a:bodyPr/>
        <a:lstStyle/>
        <a:p>
          <a:pPr rtl="0"/>
          <a:r>
            <a:rPr lang="hr-HR" sz="1000" b="1" smtClean="0">
              <a:latin typeface="Arial" panose="020B0604020202020204" pitchFamily="34" charset="0"/>
              <a:cs typeface="Arial" panose="020B0604020202020204" pitchFamily="34" charset="0"/>
            </a:rPr>
            <a:t>4. NEUČINKOVITO</a:t>
          </a:r>
          <a:endParaRPr lang="hr-HR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2DE32DD-24CC-4B66-AFC2-A22B00504BBD}" type="parTrans" cxnId="{0EEBEEBA-A6FB-487F-8060-05B8D0830F70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92BD4F6-80C5-4478-8A54-503AA89D5FA0}" type="sibTrans" cxnId="{0EEBEEBA-A6FB-487F-8060-05B8D0830F70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76158C-82EA-4C0B-A081-83F0836A6077}">
      <dgm:prSet/>
      <dgm:spPr/>
      <dgm:t>
        <a:bodyPr/>
        <a:lstStyle/>
        <a:p>
          <a:pPr rtl="0"/>
          <a:r>
            <a:rPr lang="hr-HR" smtClean="0">
              <a:latin typeface="Arial" panose="020B0604020202020204" pitchFamily="34" charset="0"/>
              <a:cs typeface="Arial" panose="020B0604020202020204" pitchFamily="34" charset="0"/>
            </a:rPr>
            <a:t>-utvrđene nepravilnosti i propusti koji bitno utječu na učinkovito upravljanje te su potrebna značajnija poboljšanja kako bi se upravljanje ŽC i LC provodilo u skladu s načelima ekonomičnosti, djelotvornosti i svrsishodnosti</a:t>
          </a:r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36181AC-5EC4-4DEB-8752-33F960181C8D}" type="parTrans" cxnId="{46ADF0DB-EAEF-426D-9C2F-5F55E558D617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CA3951-5CE5-49D4-AB44-1857948840DE}" type="sibTrans" cxnId="{46ADF0DB-EAEF-426D-9C2F-5F55E558D617}">
      <dgm:prSet/>
      <dgm:spPr/>
      <dgm:t>
        <a:bodyPr/>
        <a:lstStyle/>
        <a:p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96ED12-3A09-444C-90F8-E9B4D5FB4C12}" type="pres">
      <dgm:prSet presAssocID="{13E6CDE7-CEE3-480C-A7A7-56656283426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C77938AA-6330-4C86-A3FC-B0D59DB035EB}" type="pres">
      <dgm:prSet presAssocID="{2FE81DE4-F301-4EA0-B610-5647F0FA7FD4}" presName="hierRoot1" presStyleCnt="0"/>
      <dgm:spPr/>
    </dgm:pt>
    <dgm:pt modelId="{2AFD401C-B249-4470-B14B-683187E299A7}" type="pres">
      <dgm:prSet presAssocID="{2FE81DE4-F301-4EA0-B610-5647F0FA7FD4}" presName="composite" presStyleCnt="0"/>
      <dgm:spPr/>
    </dgm:pt>
    <dgm:pt modelId="{C8BB45A5-B0E7-45B8-BE4C-94B5A1808CCD}" type="pres">
      <dgm:prSet presAssocID="{2FE81DE4-F301-4EA0-B610-5647F0FA7FD4}" presName="background" presStyleLbl="node0" presStyleIdx="0" presStyleCnt="1"/>
      <dgm:spPr/>
    </dgm:pt>
    <dgm:pt modelId="{F020AC0B-C8B4-4A2A-B270-EA5F938BCC2B}" type="pres">
      <dgm:prSet presAssocID="{2FE81DE4-F301-4EA0-B610-5647F0FA7FD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DD22566-2E59-4034-AA5F-5B422B72DB82}" type="pres">
      <dgm:prSet presAssocID="{2FE81DE4-F301-4EA0-B610-5647F0FA7FD4}" presName="hierChild2" presStyleCnt="0"/>
      <dgm:spPr/>
    </dgm:pt>
    <dgm:pt modelId="{F2F3FEC5-15E4-432D-8A8D-C5076EE9AF9F}" type="pres">
      <dgm:prSet presAssocID="{41924384-9B9F-4251-8010-B7D6FE019367}" presName="Name10" presStyleLbl="parChTrans1D2" presStyleIdx="0" presStyleCnt="4"/>
      <dgm:spPr/>
      <dgm:t>
        <a:bodyPr/>
        <a:lstStyle/>
        <a:p>
          <a:endParaRPr lang="hr-HR"/>
        </a:p>
      </dgm:t>
    </dgm:pt>
    <dgm:pt modelId="{22596E08-A016-4C2F-B441-3B741CBBD1A7}" type="pres">
      <dgm:prSet presAssocID="{A1632A44-D187-4F61-BAE7-A0035C7DF107}" presName="hierRoot2" presStyleCnt="0"/>
      <dgm:spPr/>
    </dgm:pt>
    <dgm:pt modelId="{989F952E-4FFB-46F5-B954-2DDED3428E87}" type="pres">
      <dgm:prSet presAssocID="{A1632A44-D187-4F61-BAE7-A0035C7DF107}" presName="composite2" presStyleCnt="0"/>
      <dgm:spPr/>
    </dgm:pt>
    <dgm:pt modelId="{8A9F8DF4-6A13-4A7C-AD0A-6E3A3E276F74}" type="pres">
      <dgm:prSet presAssocID="{A1632A44-D187-4F61-BAE7-A0035C7DF107}" presName="background2" presStyleLbl="node2" presStyleIdx="0" presStyleCnt="4"/>
      <dgm:spPr/>
    </dgm:pt>
    <dgm:pt modelId="{AE4702F9-8B8C-4AE0-A9E5-EB3599E14B2E}" type="pres">
      <dgm:prSet presAssocID="{A1632A44-D187-4F61-BAE7-A0035C7DF107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0356F48-EE22-4848-B9C0-333EF8A12669}" type="pres">
      <dgm:prSet presAssocID="{A1632A44-D187-4F61-BAE7-A0035C7DF107}" presName="hierChild3" presStyleCnt="0"/>
      <dgm:spPr/>
    </dgm:pt>
    <dgm:pt modelId="{4489A3AC-15FB-4501-BEB4-0D3D3CD44FFD}" type="pres">
      <dgm:prSet presAssocID="{985E4A48-A949-4FF8-85D0-A5B1D17CE944}" presName="Name17" presStyleLbl="parChTrans1D3" presStyleIdx="0" presStyleCnt="4"/>
      <dgm:spPr/>
      <dgm:t>
        <a:bodyPr/>
        <a:lstStyle/>
        <a:p>
          <a:endParaRPr lang="hr-HR"/>
        </a:p>
      </dgm:t>
    </dgm:pt>
    <dgm:pt modelId="{3A8E6674-2DBE-4D3B-8551-3BE65FB963BB}" type="pres">
      <dgm:prSet presAssocID="{981BB356-F20B-4054-805E-24BF8E8FD39D}" presName="hierRoot3" presStyleCnt="0"/>
      <dgm:spPr/>
    </dgm:pt>
    <dgm:pt modelId="{93C77F38-53BD-4FFC-AF4A-5D69589A00BF}" type="pres">
      <dgm:prSet presAssocID="{981BB356-F20B-4054-805E-24BF8E8FD39D}" presName="composite3" presStyleCnt="0"/>
      <dgm:spPr/>
    </dgm:pt>
    <dgm:pt modelId="{F7F00E4A-49F6-4337-9510-A04BCFA04BE5}" type="pres">
      <dgm:prSet presAssocID="{981BB356-F20B-4054-805E-24BF8E8FD39D}" presName="background3" presStyleLbl="node3" presStyleIdx="0" presStyleCnt="4"/>
      <dgm:spPr/>
    </dgm:pt>
    <dgm:pt modelId="{C1F097BD-1F31-45D4-865B-0E947CE39D0E}" type="pres">
      <dgm:prSet presAssocID="{981BB356-F20B-4054-805E-24BF8E8FD39D}" presName="text3" presStyleLbl="fgAcc3" presStyleIdx="0" presStyleCnt="4" custScaleX="123170" custScaleY="129408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4059148-4025-4405-9F35-47919EF0EC9F}" type="pres">
      <dgm:prSet presAssocID="{981BB356-F20B-4054-805E-24BF8E8FD39D}" presName="hierChild4" presStyleCnt="0"/>
      <dgm:spPr/>
    </dgm:pt>
    <dgm:pt modelId="{804A3678-1C1C-4C2A-A266-113A526344A6}" type="pres">
      <dgm:prSet presAssocID="{04A682BE-96DD-49BC-8B0B-97FA9301EFBA}" presName="Name10" presStyleLbl="parChTrans1D2" presStyleIdx="1" presStyleCnt="4"/>
      <dgm:spPr/>
      <dgm:t>
        <a:bodyPr/>
        <a:lstStyle/>
        <a:p>
          <a:endParaRPr lang="hr-HR"/>
        </a:p>
      </dgm:t>
    </dgm:pt>
    <dgm:pt modelId="{F9BB060B-C614-4113-BDCF-1626B344F2BE}" type="pres">
      <dgm:prSet presAssocID="{2A7CBFD7-F836-4C1E-932D-B267CD0631FD}" presName="hierRoot2" presStyleCnt="0"/>
      <dgm:spPr/>
    </dgm:pt>
    <dgm:pt modelId="{2BFE2465-9336-4FDE-A035-E33D365E9178}" type="pres">
      <dgm:prSet presAssocID="{2A7CBFD7-F836-4C1E-932D-B267CD0631FD}" presName="composite2" presStyleCnt="0"/>
      <dgm:spPr/>
    </dgm:pt>
    <dgm:pt modelId="{7BBB9DA4-6CE2-4834-AA7A-46C2730E9267}" type="pres">
      <dgm:prSet presAssocID="{2A7CBFD7-F836-4C1E-932D-B267CD0631FD}" presName="background2" presStyleLbl="node2" presStyleIdx="1" presStyleCnt="4"/>
      <dgm:spPr/>
    </dgm:pt>
    <dgm:pt modelId="{2D26DF96-3681-4FFA-A0F2-5CEFEC493EF6}" type="pres">
      <dgm:prSet presAssocID="{2A7CBFD7-F836-4C1E-932D-B267CD0631FD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BB5F8A1-C70E-40FD-ADC7-0EA5B01D1EDB}" type="pres">
      <dgm:prSet presAssocID="{2A7CBFD7-F836-4C1E-932D-B267CD0631FD}" presName="hierChild3" presStyleCnt="0"/>
      <dgm:spPr/>
    </dgm:pt>
    <dgm:pt modelId="{04A3756A-5883-4C07-BA50-BA1BA62DF549}" type="pres">
      <dgm:prSet presAssocID="{C2F98E68-219D-4275-BFF4-7A6803A7BBDC}" presName="Name17" presStyleLbl="parChTrans1D3" presStyleIdx="1" presStyleCnt="4"/>
      <dgm:spPr/>
      <dgm:t>
        <a:bodyPr/>
        <a:lstStyle/>
        <a:p>
          <a:endParaRPr lang="hr-HR"/>
        </a:p>
      </dgm:t>
    </dgm:pt>
    <dgm:pt modelId="{7E852C0E-0975-4EC1-90C1-99FFC9502B9F}" type="pres">
      <dgm:prSet presAssocID="{47F01C94-9FEC-4779-B3EE-DD4E6349A22C}" presName="hierRoot3" presStyleCnt="0"/>
      <dgm:spPr/>
    </dgm:pt>
    <dgm:pt modelId="{EFF54D4F-DBC6-4701-B505-57B3ED80362C}" type="pres">
      <dgm:prSet presAssocID="{47F01C94-9FEC-4779-B3EE-DD4E6349A22C}" presName="composite3" presStyleCnt="0"/>
      <dgm:spPr/>
    </dgm:pt>
    <dgm:pt modelId="{404B58D8-8825-4E3B-A72F-2F71A9960A71}" type="pres">
      <dgm:prSet presAssocID="{47F01C94-9FEC-4779-B3EE-DD4E6349A22C}" presName="background3" presStyleLbl="node3" presStyleIdx="1" presStyleCnt="4"/>
      <dgm:spPr/>
    </dgm:pt>
    <dgm:pt modelId="{7F3946D2-9DB5-423D-B7D3-D50DD1ECCAC6}" type="pres">
      <dgm:prSet presAssocID="{47F01C94-9FEC-4779-B3EE-DD4E6349A22C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49A968B-F2D5-4975-9C06-E8536E830DD6}" type="pres">
      <dgm:prSet presAssocID="{47F01C94-9FEC-4779-B3EE-DD4E6349A22C}" presName="hierChild4" presStyleCnt="0"/>
      <dgm:spPr/>
    </dgm:pt>
    <dgm:pt modelId="{9422236E-1A0A-400A-8EDD-73D70C223EBD}" type="pres">
      <dgm:prSet presAssocID="{74FD6C4C-7202-41AA-8002-88040136ED6A}" presName="Name10" presStyleLbl="parChTrans1D2" presStyleIdx="2" presStyleCnt="4"/>
      <dgm:spPr/>
      <dgm:t>
        <a:bodyPr/>
        <a:lstStyle/>
        <a:p>
          <a:endParaRPr lang="hr-HR"/>
        </a:p>
      </dgm:t>
    </dgm:pt>
    <dgm:pt modelId="{9A063B4D-B6F4-429C-B3CC-44571399C49F}" type="pres">
      <dgm:prSet presAssocID="{3A5A1CB6-2D3A-49A5-A037-E9839A5A439A}" presName="hierRoot2" presStyleCnt="0"/>
      <dgm:spPr/>
    </dgm:pt>
    <dgm:pt modelId="{A90910F4-8813-40C9-B63C-0B58B801981A}" type="pres">
      <dgm:prSet presAssocID="{3A5A1CB6-2D3A-49A5-A037-E9839A5A439A}" presName="composite2" presStyleCnt="0"/>
      <dgm:spPr/>
    </dgm:pt>
    <dgm:pt modelId="{E0916730-71AC-4476-AF23-69120ADCBB04}" type="pres">
      <dgm:prSet presAssocID="{3A5A1CB6-2D3A-49A5-A037-E9839A5A439A}" presName="background2" presStyleLbl="node2" presStyleIdx="2" presStyleCnt="4"/>
      <dgm:spPr/>
    </dgm:pt>
    <dgm:pt modelId="{04CEE3DB-2B44-400D-9402-3F0007FF16A0}" type="pres">
      <dgm:prSet presAssocID="{3A5A1CB6-2D3A-49A5-A037-E9839A5A439A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50CAF89-C269-4E62-8401-F286A26023BE}" type="pres">
      <dgm:prSet presAssocID="{3A5A1CB6-2D3A-49A5-A037-E9839A5A439A}" presName="hierChild3" presStyleCnt="0"/>
      <dgm:spPr/>
    </dgm:pt>
    <dgm:pt modelId="{1A6D4A86-AF70-4500-AA04-019736B25A3B}" type="pres">
      <dgm:prSet presAssocID="{A257EC86-77F7-4D8E-ABE5-C7455CEA89B0}" presName="Name17" presStyleLbl="parChTrans1D3" presStyleIdx="2" presStyleCnt="4"/>
      <dgm:spPr/>
      <dgm:t>
        <a:bodyPr/>
        <a:lstStyle/>
        <a:p>
          <a:endParaRPr lang="hr-HR"/>
        </a:p>
      </dgm:t>
    </dgm:pt>
    <dgm:pt modelId="{3B453A16-B17C-4338-B2E9-4C682A84B476}" type="pres">
      <dgm:prSet presAssocID="{F0BC4B56-283C-4B3C-9B6D-82AE1E5F6AF5}" presName="hierRoot3" presStyleCnt="0"/>
      <dgm:spPr/>
    </dgm:pt>
    <dgm:pt modelId="{8B1C7579-3A6A-454D-87B0-CC588D37882F}" type="pres">
      <dgm:prSet presAssocID="{F0BC4B56-283C-4B3C-9B6D-82AE1E5F6AF5}" presName="composite3" presStyleCnt="0"/>
      <dgm:spPr/>
    </dgm:pt>
    <dgm:pt modelId="{CCDAB7F3-7806-45DF-838B-9A019D066C44}" type="pres">
      <dgm:prSet presAssocID="{F0BC4B56-283C-4B3C-9B6D-82AE1E5F6AF5}" presName="background3" presStyleLbl="node3" presStyleIdx="2" presStyleCnt="4"/>
      <dgm:spPr/>
    </dgm:pt>
    <dgm:pt modelId="{B4B012AA-957A-4252-8C90-06D22BC65BFD}" type="pres">
      <dgm:prSet presAssocID="{F0BC4B56-283C-4B3C-9B6D-82AE1E5F6AF5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17ED8C7-EC13-410C-B8E0-731A6D9AB641}" type="pres">
      <dgm:prSet presAssocID="{F0BC4B56-283C-4B3C-9B6D-82AE1E5F6AF5}" presName="hierChild4" presStyleCnt="0"/>
      <dgm:spPr/>
    </dgm:pt>
    <dgm:pt modelId="{F7553E6D-2E64-44FC-9717-F09D31C8DE15}" type="pres">
      <dgm:prSet presAssocID="{02DE32DD-24CC-4B66-AFC2-A22B00504BBD}" presName="Name10" presStyleLbl="parChTrans1D2" presStyleIdx="3" presStyleCnt="4"/>
      <dgm:spPr/>
      <dgm:t>
        <a:bodyPr/>
        <a:lstStyle/>
        <a:p>
          <a:endParaRPr lang="hr-HR"/>
        </a:p>
      </dgm:t>
    </dgm:pt>
    <dgm:pt modelId="{A2D0C939-CDC7-4590-80BB-98212D1D8C84}" type="pres">
      <dgm:prSet presAssocID="{748F661A-5FD2-4577-B807-64F19CF65761}" presName="hierRoot2" presStyleCnt="0"/>
      <dgm:spPr/>
    </dgm:pt>
    <dgm:pt modelId="{C937E0B0-1036-4E3F-92C1-821AFDFCB40A}" type="pres">
      <dgm:prSet presAssocID="{748F661A-5FD2-4577-B807-64F19CF65761}" presName="composite2" presStyleCnt="0"/>
      <dgm:spPr/>
    </dgm:pt>
    <dgm:pt modelId="{6F487E30-C766-4718-BC8E-500232F8C9B5}" type="pres">
      <dgm:prSet presAssocID="{748F661A-5FD2-4577-B807-64F19CF65761}" presName="background2" presStyleLbl="node2" presStyleIdx="3" presStyleCnt="4"/>
      <dgm:spPr/>
    </dgm:pt>
    <dgm:pt modelId="{1B46C76D-89F6-48C1-AD9A-12233FA0142E}" type="pres">
      <dgm:prSet presAssocID="{748F661A-5FD2-4577-B807-64F19CF65761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D6D4760-D401-4D8C-9EF5-5C965F3FBCCF}" type="pres">
      <dgm:prSet presAssocID="{748F661A-5FD2-4577-B807-64F19CF65761}" presName="hierChild3" presStyleCnt="0"/>
      <dgm:spPr/>
    </dgm:pt>
    <dgm:pt modelId="{B0129A95-E21F-45F1-B568-FF024A17093D}" type="pres">
      <dgm:prSet presAssocID="{136181AC-5EC4-4DEB-8752-33F960181C8D}" presName="Name17" presStyleLbl="parChTrans1D3" presStyleIdx="3" presStyleCnt="4"/>
      <dgm:spPr/>
      <dgm:t>
        <a:bodyPr/>
        <a:lstStyle/>
        <a:p>
          <a:endParaRPr lang="hr-HR"/>
        </a:p>
      </dgm:t>
    </dgm:pt>
    <dgm:pt modelId="{AA51F102-B33A-4E0F-8BBF-CDD30ABA6BB0}" type="pres">
      <dgm:prSet presAssocID="{F476158C-82EA-4C0B-A081-83F0836A6077}" presName="hierRoot3" presStyleCnt="0"/>
      <dgm:spPr/>
    </dgm:pt>
    <dgm:pt modelId="{7B1B2B69-079A-4555-AD28-4832BBF72B7E}" type="pres">
      <dgm:prSet presAssocID="{F476158C-82EA-4C0B-A081-83F0836A6077}" presName="composite3" presStyleCnt="0"/>
      <dgm:spPr/>
    </dgm:pt>
    <dgm:pt modelId="{180194CA-215D-461D-A18A-0EEA803D3CAA}" type="pres">
      <dgm:prSet presAssocID="{F476158C-82EA-4C0B-A081-83F0836A6077}" presName="background3" presStyleLbl="node3" presStyleIdx="3" presStyleCnt="4"/>
      <dgm:spPr/>
    </dgm:pt>
    <dgm:pt modelId="{27D6347A-487F-4058-925D-C7E1D4A387A1}" type="pres">
      <dgm:prSet presAssocID="{F476158C-82EA-4C0B-A081-83F0836A6077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8A339E27-F53C-422E-BD06-E9F84A3BC44D}" type="pres">
      <dgm:prSet presAssocID="{F476158C-82EA-4C0B-A081-83F0836A6077}" presName="hierChild4" presStyleCnt="0"/>
      <dgm:spPr/>
    </dgm:pt>
  </dgm:ptLst>
  <dgm:cxnLst>
    <dgm:cxn modelId="{FF3AF26F-AFCD-408F-89F7-EAD72E7B1670}" type="presOf" srcId="{3A5A1CB6-2D3A-49A5-A037-E9839A5A439A}" destId="{04CEE3DB-2B44-400D-9402-3F0007FF16A0}" srcOrd="0" destOrd="0" presId="urn:microsoft.com/office/officeart/2005/8/layout/hierarchy1"/>
    <dgm:cxn modelId="{C1B046B7-F2C1-4517-A741-ED35946EA066}" type="presOf" srcId="{A1632A44-D187-4F61-BAE7-A0035C7DF107}" destId="{AE4702F9-8B8C-4AE0-A9E5-EB3599E14B2E}" srcOrd="0" destOrd="0" presId="urn:microsoft.com/office/officeart/2005/8/layout/hierarchy1"/>
    <dgm:cxn modelId="{26294387-53E6-484F-882A-32780DE33B6B}" type="presOf" srcId="{02DE32DD-24CC-4B66-AFC2-A22B00504BBD}" destId="{F7553E6D-2E64-44FC-9717-F09D31C8DE15}" srcOrd="0" destOrd="0" presId="urn:microsoft.com/office/officeart/2005/8/layout/hierarchy1"/>
    <dgm:cxn modelId="{46ADF0DB-EAEF-426D-9C2F-5F55E558D617}" srcId="{748F661A-5FD2-4577-B807-64F19CF65761}" destId="{F476158C-82EA-4C0B-A081-83F0836A6077}" srcOrd="0" destOrd="0" parTransId="{136181AC-5EC4-4DEB-8752-33F960181C8D}" sibTransId="{20CA3951-5CE5-49D4-AB44-1857948840DE}"/>
    <dgm:cxn modelId="{0EEBEEBA-A6FB-487F-8060-05B8D0830F70}" srcId="{2FE81DE4-F301-4EA0-B610-5647F0FA7FD4}" destId="{748F661A-5FD2-4577-B807-64F19CF65761}" srcOrd="3" destOrd="0" parTransId="{02DE32DD-24CC-4B66-AFC2-A22B00504BBD}" sibTransId="{F92BD4F6-80C5-4478-8A54-503AA89D5FA0}"/>
    <dgm:cxn modelId="{7A8A1549-1CFA-4A6F-A1F8-2F2D902ECF66}" type="presOf" srcId="{981BB356-F20B-4054-805E-24BF8E8FD39D}" destId="{C1F097BD-1F31-45D4-865B-0E947CE39D0E}" srcOrd="0" destOrd="0" presId="urn:microsoft.com/office/officeart/2005/8/layout/hierarchy1"/>
    <dgm:cxn modelId="{228DAB41-7BE2-49A5-B590-57183620DBAA}" type="presOf" srcId="{74FD6C4C-7202-41AA-8002-88040136ED6A}" destId="{9422236E-1A0A-400A-8EDD-73D70C223EBD}" srcOrd="0" destOrd="0" presId="urn:microsoft.com/office/officeart/2005/8/layout/hierarchy1"/>
    <dgm:cxn modelId="{4F299D18-C355-4A09-A590-56F7E563AE4C}" type="presOf" srcId="{47F01C94-9FEC-4779-B3EE-DD4E6349A22C}" destId="{7F3946D2-9DB5-423D-B7D3-D50DD1ECCAC6}" srcOrd="0" destOrd="0" presId="urn:microsoft.com/office/officeart/2005/8/layout/hierarchy1"/>
    <dgm:cxn modelId="{044FA171-F8EF-4EE6-9CD6-51395DACAD61}" type="presOf" srcId="{04A682BE-96DD-49BC-8B0B-97FA9301EFBA}" destId="{804A3678-1C1C-4C2A-A266-113A526344A6}" srcOrd="0" destOrd="0" presId="urn:microsoft.com/office/officeart/2005/8/layout/hierarchy1"/>
    <dgm:cxn modelId="{A9CFBF8A-E549-4EB3-A99E-814B994FE835}" type="presOf" srcId="{41924384-9B9F-4251-8010-B7D6FE019367}" destId="{F2F3FEC5-15E4-432D-8A8D-C5076EE9AF9F}" srcOrd="0" destOrd="0" presId="urn:microsoft.com/office/officeart/2005/8/layout/hierarchy1"/>
    <dgm:cxn modelId="{BC370A2C-C912-463A-AA35-E95869F6129C}" type="presOf" srcId="{2A7CBFD7-F836-4C1E-932D-B267CD0631FD}" destId="{2D26DF96-3681-4FFA-A0F2-5CEFEC493EF6}" srcOrd="0" destOrd="0" presId="urn:microsoft.com/office/officeart/2005/8/layout/hierarchy1"/>
    <dgm:cxn modelId="{34626121-EFA6-42FE-80F9-C082B6B4D4A9}" type="presOf" srcId="{F476158C-82EA-4C0B-A081-83F0836A6077}" destId="{27D6347A-487F-4058-925D-C7E1D4A387A1}" srcOrd="0" destOrd="0" presId="urn:microsoft.com/office/officeart/2005/8/layout/hierarchy1"/>
    <dgm:cxn modelId="{A6189F09-74E1-4378-9692-CB586BE983D6}" srcId="{A1632A44-D187-4F61-BAE7-A0035C7DF107}" destId="{981BB356-F20B-4054-805E-24BF8E8FD39D}" srcOrd="0" destOrd="0" parTransId="{985E4A48-A949-4FF8-85D0-A5B1D17CE944}" sibTransId="{34BAC74A-81E8-4F21-BD8F-3C5653E94A52}"/>
    <dgm:cxn modelId="{E2DA82A9-60AE-40ED-ADAD-CB22F5DC303D}" srcId="{2A7CBFD7-F836-4C1E-932D-B267CD0631FD}" destId="{47F01C94-9FEC-4779-B3EE-DD4E6349A22C}" srcOrd="0" destOrd="0" parTransId="{C2F98E68-219D-4275-BFF4-7A6803A7BBDC}" sibTransId="{E80A7C92-0748-41EB-A2E1-D16AE6593E14}"/>
    <dgm:cxn modelId="{728E9867-96F9-461A-BA21-2878843F9368}" type="presOf" srcId="{13E6CDE7-CEE3-480C-A7A7-566562834264}" destId="{F396ED12-3A09-444C-90F8-E9B4D5FB4C12}" srcOrd="0" destOrd="0" presId="urn:microsoft.com/office/officeart/2005/8/layout/hierarchy1"/>
    <dgm:cxn modelId="{089BC469-46F9-4FEC-866D-B66B2070F49C}" srcId="{13E6CDE7-CEE3-480C-A7A7-566562834264}" destId="{2FE81DE4-F301-4EA0-B610-5647F0FA7FD4}" srcOrd="0" destOrd="0" parTransId="{08248853-7B79-4409-A1A3-5DD79AD03537}" sibTransId="{EEE3FD34-4570-43EF-9A73-E2851E12BA61}"/>
    <dgm:cxn modelId="{526DE13B-6C18-4AE8-9AEC-0DFE095221EB}" type="presOf" srcId="{748F661A-5FD2-4577-B807-64F19CF65761}" destId="{1B46C76D-89F6-48C1-AD9A-12233FA0142E}" srcOrd="0" destOrd="0" presId="urn:microsoft.com/office/officeart/2005/8/layout/hierarchy1"/>
    <dgm:cxn modelId="{A0CA6DC4-3BB4-420E-A24D-137AEDC5A980}" type="presOf" srcId="{2FE81DE4-F301-4EA0-B610-5647F0FA7FD4}" destId="{F020AC0B-C8B4-4A2A-B270-EA5F938BCC2B}" srcOrd="0" destOrd="0" presId="urn:microsoft.com/office/officeart/2005/8/layout/hierarchy1"/>
    <dgm:cxn modelId="{25EEE48C-42CB-4782-BE9F-5F432F8A8E5B}" srcId="{2FE81DE4-F301-4EA0-B610-5647F0FA7FD4}" destId="{3A5A1CB6-2D3A-49A5-A037-E9839A5A439A}" srcOrd="2" destOrd="0" parTransId="{74FD6C4C-7202-41AA-8002-88040136ED6A}" sibTransId="{76B91692-A35B-4320-A823-707DD88DC4AB}"/>
    <dgm:cxn modelId="{CE9F888D-610E-47E1-8855-6BFC51051484}" srcId="{3A5A1CB6-2D3A-49A5-A037-E9839A5A439A}" destId="{F0BC4B56-283C-4B3C-9B6D-82AE1E5F6AF5}" srcOrd="0" destOrd="0" parTransId="{A257EC86-77F7-4D8E-ABE5-C7455CEA89B0}" sibTransId="{1870BC7E-C431-4416-A890-7F356133FFD6}"/>
    <dgm:cxn modelId="{ECA23FEE-8159-4990-8402-94A379D7EA96}" srcId="{2FE81DE4-F301-4EA0-B610-5647F0FA7FD4}" destId="{2A7CBFD7-F836-4C1E-932D-B267CD0631FD}" srcOrd="1" destOrd="0" parTransId="{04A682BE-96DD-49BC-8B0B-97FA9301EFBA}" sibTransId="{ABD0AC6D-CB64-427D-A3D3-812D57C72C89}"/>
    <dgm:cxn modelId="{30E8505A-FD7D-4E13-BDAE-A530AC08AA5A}" srcId="{2FE81DE4-F301-4EA0-B610-5647F0FA7FD4}" destId="{A1632A44-D187-4F61-BAE7-A0035C7DF107}" srcOrd="0" destOrd="0" parTransId="{41924384-9B9F-4251-8010-B7D6FE019367}" sibTransId="{636A2012-792F-45F3-8286-546CCA17E73A}"/>
    <dgm:cxn modelId="{80373FB5-30D2-46DA-A70A-7F125047B201}" type="presOf" srcId="{136181AC-5EC4-4DEB-8752-33F960181C8D}" destId="{B0129A95-E21F-45F1-B568-FF024A17093D}" srcOrd="0" destOrd="0" presId="urn:microsoft.com/office/officeart/2005/8/layout/hierarchy1"/>
    <dgm:cxn modelId="{8FCEB776-E8CF-49F8-8C60-E3EF6591950D}" type="presOf" srcId="{A257EC86-77F7-4D8E-ABE5-C7455CEA89B0}" destId="{1A6D4A86-AF70-4500-AA04-019736B25A3B}" srcOrd="0" destOrd="0" presId="urn:microsoft.com/office/officeart/2005/8/layout/hierarchy1"/>
    <dgm:cxn modelId="{76DB6EB9-E5AC-4E75-9158-DD9BCABC7F41}" type="presOf" srcId="{C2F98E68-219D-4275-BFF4-7A6803A7BBDC}" destId="{04A3756A-5883-4C07-BA50-BA1BA62DF549}" srcOrd="0" destOrd="0" presId="urn:microsoft.com/office/officeart/2005/8/layout/hierarchy1"/>
    <dgm:cxn modelId="{2E880AD1-5E1D-4B52-9111-FD852A0A3954}" type="presOf" srcId="{985E4A48-A949-4FF8-85D0-A5B1D17CE944}" destId="{4489A3AC-15FB-4501-BEB4-0D3D3CD44FFD}" srcOrd="0" destOrd="0" presId="urn:microsoft.com/office/officeart/2005/8/layout/hierarchy1"/>
    <dgm:cxn modelId="{269FA377-DED1-40BE-B1BB-55CF38A65A16}" type="presOf" srcId="{F0BC4B56-283C-4B3C-9B6D-82AE1E5F6AF5}" destId="{B4B012AA-957A-4252-8C90-06D22BC65BFD}" srcOrd="0" destOrd="0" presId="urn:microsoft.com/office/officeart/2005/8/layout/hierarchy1"/>
    <dgm:cxn modelId="{ABE88CC6-6E7C-4867-9295-A7A4A1A65D9F}" type="presParOf" srcId="{F396ED12-3A09-444C-90F8-E9B4D5FB4C12}" destId="{C77938AA-6330-4C86-A3FC-B0D59DB035EB}" srcOrd="0" destOrd="0" presId="urn:microsoft.com/office/officeart/2005/8/layout/hierarchy1"/>
    <dgm:cxn modelId="{F9018111-904D-4C1E-B633-1977B5A10B9B}" type="presParOf" srcId="{C77938AA-6330-4C86-A3FC-B0D59DB035EB}" destId="{2AFD401C-B249-4470-B14B-683187E299A7}" srcOrd="0" destOrd="0" presId="urn:microsoft.com/office/officeart/2005/8/layout/hierarchy1"/>
    <dgm:cxn modelId="{778CD6C4-A553-4742-9C2D-E7C815E35E9C}" type="presParOf" srcId="{2AFD401C-B249-4470-B14B-683187E299A7}" destId="{C8BB45A5-B0E7-45B8-BE4C-94B5A1808CCD}" srcOrd="0" destOrd="0" presId="urn:microsoft.com/office/officeart/2005/8/layout/hierarchy1"/>
    <dgm:cxn modelId="{E29A9A4A-225A-4162-A75B-317D149ED53B}" type="presParOf" srcId="{2AFD401C-B249-4470-B14B-683187E299A7}" destId="{F020AC0B-C8B4-4A2A-B270-EA5F938BCC2B}" srcOrd="1" destOrd="0" presId="urn:microsoft.com/office/officeart/2005/8/layout/hierarchy1"/>
    <dgm:cxn modelId="{59FBCBF6-ED52-4673-82D6-300063F2E38C}" type="presParOf" srcId="{C77938AA-6330-4C86-A3FC-B0D59DB035EB}" destId="{BDD22566-2E59-4034-AA5F-5B422B72DB82}" srcOrd="1" destOrd="0" presId="urn:microsoft.com/office/officeart/2005/8/layout/hierarchy1"/>
    <dgm:cxn modelId="{762B3DC6-91A7-412A-81E0-98825A0E4403}" type="presParOf" srcId="{BDD22566-2E59-4034-AA5F-5B422B72DB82}" destId="{F2F3FEC5-15E4-432D-8A8D-C5076EE9AF9F}" srcOrd="0" destOrd="0" presId="urn:microsoft.com/office/officeart/2005/8/layout/hierarchy1"/>
    <dgm:cxn modelId="{A1A6B32A-971A-462E-99B7-DA2701151060}" type="presParOf" srcId="{BDD22566-2E59-4034-AA5F-5B422B72DB82}" destId="{22596E08-A016-4C2F-B441-3B741CBBD1A7}" srcOrd="1" destOrd="0" presId="urn:microsoft.com/office/officeart/2005/8/layout/hierarchy1"/>
    <dgm:cxn modelId="{8CD7E36E-BFA6-43AF-A130-306979F6D31A}" type="presParOf" srcId="{22596E08-A016-4C2F-B441-3B741CBBD1A7}" destId="{989F952E-4FFB-46F5-B954-2DDED3428E87}" srcOrd="0" destOrd="0" presId="urn:microsoft.com/office/officeart/2005/8/layout/hierarchy1"/>
    <dgm:cxn modelId="{AB9C2427-8FBF-4E80-9D62-B031F583A2DB}" type="presParOf" srcId="{989F952E-4FFB-46F5-B954-2DDED3428E87}" destId="{8A9F8DF4-6A13-4A7C-AD0A-6E3A3E276F74}" srcOrd="0" destOrd="0" presId="urn:microsoft.com/office/officeart/2005/8/layout/hierarchy1"/>
    <dgm:cxn modelId="{3251F2CE-4250-4D69-8F2D-D549DDFC0D7A}" type="presParOf" srcId="{989F952E-4FFB-46F5-B954-2DDED3428E87}" destId="{AE4702F9-8B8C-4AE0-A9E5-EB3599E14B2E}" srcOrd="1" destOrd="0" presId="urn:microsoft.com/office/officeart/2005/8/layout/hierarchy1"/>
    <dgm:cxn modelId="{82E6FE22-BF2E-4862-A661-DB6C31101F45}" type="presParOf" srcId="{22596E08-A016-4C2F-B441-3B741CBBD1A7}" destId="{40356F48-EE22-4848-B9C0-333EF8A12669}" srcOrd="1" destOrd="0" presId="urn:microsoft.com/office/officeart/2005/8/layout/hierarchy1"/>
    <dgm:cxn modelId="{48866ADE-B46E-4A79-99CD-879AF22BDE0D}" type="presParOf" srcId="{40356F48-EE22-4848-B9C0-333EF8A12669}" destId="{4489A3AC-15FB-4501-BEB4-0D3D3CD44FFD}" srcOrd="0" destOrd="0" presId="urn:microsoft.com/office/officeart/2005/8/layout/hierarchy1"/>
    <dgm:cxn modelId="{1803F23E-D720-4181-BE31-3A7FD9F4452A}" type="presParOf" srcId="{40356F48-EE22-4848-B9C0-333EF8A12669}" destId="{3A8E6674-2DBE-4D3B-8551-3BE65FB963BB}" srcOrd="1" destOrd="0" presId="urn:microsoft.com/office/officeart/2005/8/layout/hierarchy1"/>
    <dgm:cxn modelId="{2A85E318-9348-4BC6-ADCE-A08AA9E27CAF}" type="presParOf" srcId="{3A8E6674-2DBE-4D3B-8551-3BE65FB963BB}" destId="{93C77F38-53BD-4FFC-AF4A-5D69589A00BF}" srcOrd="0" destOrd="0" presId="urn:microsoft.com/office/officeart/2005/8/layout/hierarchy1"/>
    <dgm:cxn modelId="{59F872DA-1511-4B07-B94B-760C2A6E08F4}" type="presParOf" srcId="{93C77F38-53BD-4FFC-AF4A-5D69589A00BF}" destId="{F7F00E4A-49F6-4337-9510-A04BCFA04BE5}" srcOrd="0" destOrd="0" presId="urn:microsoft.com/office/officeart/2005/8/layout/hierarchy1"/>
    <dgm:cxn modelId="{C6F73A7C-ED32-4E62-969B-793AE842F918}" type="presParOf" srcId="{93C77F38-53BD-4FFC-AF4A-5D69589A00BF}" destId="{C1F097BD-1F31-45D4-865B-0E947CE39D0E}" srcOrd="1" destOrd="0" presId="urn:microsoft.com/office/officeart/2005/8/layout/hierarchy1"/>
    <dgm:cxn modelId="{A3EE5DC9-09E2-4A82-8F95-AF313BA616DF}" type="presParOf" srcId="{3A8E6674-2DBE-4D3B-8551-3BE65FB963BB}" destId="{A4059148-4025-4405-9F35-47919EF0EC9F}" srcOrd="1" destOrd="0" presId="urn:microsoft.com/office/officeart/2005/8/layout/hierarchy1"/>
    <dgm:cxn modelId="{A1DA328E-0733-49E7-83A5-1759519CFF38}" type="presParOf" srcId="{BDD22566-2E59-4034-AA5F-5B422B72DB82}" destId="{804A3678-1C1C-4C2A-A266-113A526344A6}" srcOrd="2" destOrd="0" presId="urn:microsoft.com/office/officeart/2005/8/layout/hierarchy1"/>
    <dgm:cxn modelId="{C38BB7BE-B9A4-4179-96DB-8759220559E6}" type="presParOf" srcId="{BDD22566-2E59-4034-AA5F-5B422B72DB82}" destId="{F9BB060B-C614-4113-BDCF-1626B344F2BE}" srcOrd="3" destOrd="0" presId="urn:microsoft.com/office/officeart/2005/8/layout/hierarchy1"/>
    <dgm:cxn modelId="{0A326A59-498C-46C7-AB4A-18EBD1DCCF6D}" type="presParOf" srcId="{F9BB060B-C614-4113-BDCF-1626B344F2BE}" destId="{2BFE2465-9336-4FDE-A035-E33D365E9178}" srcOrd="0" destOrd="0" presId="urn:microsoft.com/office/officeart/2005/8/layout/hierarchy1"/>
    <dgm:cxn modelId="{DFEF3E2E-601F-4ADF-A84C-BA57EE6788C2}" type="presParOf" srcId="{2BFE2465-9336-4FDE-A035-E33D365E9178}" destId="{7BBB9DA4-6CE2-4834-AA7A-46C2730E9267}" srcOrd="0" destOrd="0" presId="urn:microsoft.com/office/officeart/2005/8/layout/hierarchy1"/>
    <dgm:cxn modelId="{AB432C86-33C2-4B18-9270-A9B498BEA310}" type="presParOf" srcId="{2BFE2465-9336-4FDE-A035-E33D365E9178}" destId="{2D26DF96-3681-4FFA-A0F2-5CEFEC493EF6}" srcOrd="1" destOrd="0" presId="urn:microsoft.com/office/officeart/2005/8/layout/hierarchy1"/>
    <dgm:cxn modelId="{21479F74-1748-4891-AB13-C466186CDC5B}" type="presParOf" srcId="{F9BB060B-C614-4113-BDCF-1626B344F2BE}" destId="{7BB5F8A1-C70E-40FD-ADC7-0EA5B01D1EDB}" srcOrd="1" destOrd="0" presId="urn:microsoft.com/office/officeart/2005/8/layout/hierarchy1"/>
    <dgm:cxn modelId="{D1D39D12-18B3-4C0E-83AE-912EFA5AF790}" type="presParOf" srcId="{7BB5F8A1-C70E-40FD-ADC7-0EA5B01D1EDB}" destId="{04A3756A-5883-4C07-BA50-BA1BA62DF549}" srcOrd="0" destOrd="0" presId="urn:microsoft.com/office/officeart/2005/8/layout/hierarchy1"/>
    <dgm:cxn modelId="{523DF308-EC30-4968-988E-E3522C2A2B46}" type="presParOf" srcId="{7BB5F8A1-C70E-40FD-ADC7-0EA5B01D1EDB}" destId="{7E852C0E-0975-4EC1-90C1-99FFC9502B9F}" srcOrd="1" destOrd="0" presId="urn:microsoft.com/office/officeart/2005/8/layout/hierarchy1"/>
    <dgm:cxn modelId="{FBEBA15C-B79B-43EF-93CB-9DC8FE15279F}" type="presParOf" srcId="{7E852C0E-0975-4EC1-90C1-99FFC9502B9F}" destId="{EFF54D4F-DBC6-4701-B505-57B3ED80362C}" srcOrd="0" destOrd="0" presId="urn:microsoft.com/office/officeart/2005/8/layout/hierarchy1"/>
    <dgm:cxn modelId="{84666AB9-5E54-46C5-810F-FBC8A12DB1EA}" type="presParOf" srcId="{EFF54D4F-DBC6-4701-B505-57B3ED80362C}" destId="{404B58D8-8825-4E3B-A72F-2F71A9960A71}" srcOrd="0" destOrd="0" presId="urn:microsoft.com/office/officeart/2005/8/layout/hierarchy1"/>
    <dgm:cxn modelId="{4BBA5EFB-3F72-44CD-83F1-64993BF9CCCC}" type="presParOf" srcId="{EFF54D4F-DBC6-4701-B505-57B3ED80362C}" destId="{7F3946D2-9DB5-423D-B7D3-D50DD1ECCAC6}" srcOrd="1" destOrd="0" presId="urn:microsoft.com/office/officeart/2005/8/layout/hierarchy1"/>
    <dgm:cxn modelId="{960DC8EC-0E8E-495C-AD6F-48D53C43A353}" type="presParOf" srcId="{7E852C0E-0975-4EC1-90C1-99FFC9502B9F}" destId="{D49A968B-F2D5-4975-9C06-E8536E830DD6}" srcOrd="1" destOrd="0" presId="urn:microsoft.com/office/officeart/2005/8/layout/hierarchy1"/>
    <dgm:cxn modelId="{4AD83A8E-1ABD-4025-A40D-6489C0C58A6C}" type="presParOf" srcId="{BDD22566-2E59-4034-AA5F-5B422B72DB82}" destId="{9422236E-1A0A-400A-8EDD-73D70C223EBD}" srcOrd="4" destOrd="0" presId="urn:microsoft.com/office/officeart/2005/8/layout/hierarchy1"/>
    <dgm:cxn modelId="{D7E762B5-782A-4CD9-9175-D857682F99DD}" type="presParOf" srcId="{BDD22566-2E59-4034-AA5F-5B422B72DB82}" destId="{9A063B4D-B6F4-429C-B3CC-44571399C49F}" srcOrd="5" destOrd="0" presId="urn:microsoft.com/office/officeart/2005/8/layout/hierarchy1"/>
    <dgm:cxn modelId="{28EA12B2-F988-4DC8-822C-1CD11491F923}" type="presParOf" srcId="{9A063B4D-B6F4-429C-B3CC-44571399C49F}" destId="{A90910F4-8813-40C9-B63C-0B58B801981A}" srcOrd="0" destOrd="0" presId="urn:microsoft.com/office/officeart/2005/8/layout/hierarchy1"/>
    <dgm:cxn modelId="{C15D29AE-FB70-4FDD-A668-5C2421568D9B}" type="presParOf" srcId="{A90910F4-8813-40C9-B63C-0B58B801981A}" destId="{E0916730-71AC-4476-AF23-69120ADCBB04}" srcOrd="0" destOrd="0" presId="urn:microsoft.com/office/officeart/2005/8/layout/hierarchy1"/>
    <dgm:cxn modelId="{18F16668-BB97-487F-AE50-742EAA956493}" type="presParOf" srcId="{A90910F4-8813-40C9-B63C-0B58B801981A}" destId="{04CEE3DB-2B44-400D-9402-3F0007FF16A0}" srcOrd="1" destOrd="0" presId="urn:microsoft.com/office/officeart/2005/8/layout/hierarchy1"/>
    <dgm:cxn modelId="{2E101BC0-2E62-4959-993B-1F02147FD68D}" type="presParOf" srcId="{9A063B4D-B6F4-429C-B3CC-44571399C49F}" destId="{350CAF89-C269-4E62-8401-F286A26023BE}" srcOrd="1" destOrd="0" presId="urn:microsoft.com/office/officeart/2005/8/layout/hierarchy1"/>
    <dgm:cxn modelId="{EBDEFD16-189C-483F-9FCC-52D5EE92D3A3}" type="presParOf" srcId="{350CAF89-C269-4E62-8401-F286A26023BE}" destId="{1A6D4A86-AF70-4500-AA04-019736B25A3B}" srcOrd="0" destOrd="0" presId="urn:microsoft.com/office/officeart/2005/8/layout/hierarchy1"/>
    <dgm:cxn modelId="{6C514577-836D-4B95-A147-A6C4BDEE98F8}" type="presParOf" srcId="{350CAF89-C269-4E62-8401-F286A26023BE}" destId="{3B453A16-B17C-4338-B2E9-4C682A84B476}" srcOrd="1" destOrd="0" presId="urn:microsoft.com/office/officeart/2005/8/layout/hierarchy1"/>
    <dgm:cxn modelId="{76C380B7-E787-4D66-A1C2-5516225D3335}" type="presParOf" srcId="{3B453A16-B17C-4338-B2E9-4C682A84B476}" destId="{8B1C7579-3A6A-454D-87B0-CC588D37882F}" srcOrd="0" destOrd="0" presId="urn:microsoft.com/office/officeart/2005/8/layout/hierarchy1"/>
    <dgm:cxn modelId="{8479D62B-292F-4B66-B150-C35ACC27082E}" type="presParOf" srcId="{8B1C7579-3A6A-454D-87B0-CC588D37882F}" destId="{CCDAB7F3-7806-45DF-838B-9A019D066C44}" srcOrd="0" destOrd="0" presId="urn:microsoft.com/office/officeart/2005/8/layout/hierarchy1"/>
    <dgm:cxn modelId="{0A012993-6B0F-43F0-8D71-D9316A0C546D}" type="presParOf" srcId="{8B1C7579-3A6A-454D-87B0-CC588D37882F}" destId="{B4B012AA-957A-4252-8C90-06D22BC65BFD}" srcOrd="1" destOrd="0" presId="urn:microsoft.com/office/officeart/2005/8/layout/hierarchy1"/>
    <dgm:cxn modelId="{66626812-27BE-44FE-AA17-3C3196B6CCF1}" type="presParOf" srcId="{3B453A16-B17C-4338-B2E9-4C682A84B476}" destId="{E17ED8C7-EC13-410C-B8E0-731A6D9AB641}" srcOrd="1" destOrd="0" presId="urn:microsoft.com/office/officeart/2005/8/layout/hierarchy1"/>
    <dgm:cxn modelId="{A696B57B-77E0-4AFC-9AF0-3CAF5DCF667E}" type="presParOf" srcId="{BDD22566-2E59-4034-AA5F-5B422B72DB82}" destId="{F7553E6D-2E64-44FC-9717-F09D31C8DE15}" srcOrd="6" destOrd="0" presId="urn:microsoft.com/office/officeart/2005/8/layout/hierarchy1"/>
    <dgm:cxn modelId="{C6C8079E-4444-40F3-9AB6-FE49FEDA3EA7}" type="presParOf" srcId="{BDD22566-2E59-4034-AA5F-5B422B72DB82}" destId="{A2D0C939-CDC7-4590-80BB-98212D1D8C84}" srcOrd="7" destOrd="0" presId="urn:microsoft.com/office/officeart/2005/8/layout/hierarchy1"/>
    <dgm:cxn modelId="{240981F3-E8E4-4B90-AE76-C0AF6AEF55BE}" type="presParOf" srcId="{A2D0C939-CDC7-4590-80BB-98212D1D8C84}" destId="{C937E0B0-1036-4E3F-92C1-821AFDFCB40A}" srcOrd="0" destOrd="0" presId="urn:microsoft.com/office/officeart/2005/8/layout/hierarchy1"/>
    <dgm:cxn modelId="{EBA08B0F-0CE0-47D7-9E20-A2E964B5F06B}" type="presParOf" srcId="{C937E0B0-1036-4E3F-92C1-821AFDFCB40A}" destId="{6F487E30-C766-4718-BC8E-500232F8C9B5}" srcOrd="0" destOrd="0" presId="urn:microsoft.com/office/officeart/2005/8/layout/hierarchy1"/>
    <dgm:cxn modelId="{23C89F86-535C-43CE-BDC2-8CEFC2F3F3F5}" type="presParOf" srcId="{C937E0B0-1036-4E3F-92C1-821AFDFCB40A}" destId="{1B46C76D-89F6-48C1-AD9A-12233FA0142E}" srcOrd="1" destOrd="0" presId="urn:microsoft.com/office/officeart/2005/8/layout/hierarchy1"/>
    <dgm:cxn modelId="{BF6CB619-68BF-4555-B97E-CD015D0D5EC1}" type="presParOf" srcId="{A2D0C939-CDC7-4590-80BB-98212D1D8C84}" destId="{9D6D4760-D401-4D8C-9EF5-5C965F3FBCCF}" srcOrd="1" destOrd="0" presId="urn:microsoft.com/office/officeart/2005/8/layout/hierarchy1"/>
    <dgm:cxn modelId="{48C33F3C-581C-4A01-86D2-6525C2B629B2}" type="presParOf" srcId="{9D6D4760-D401-4D8C-9EF5-5C965F3FBCCF}" destId="{B0129A95-E21F-45F1-B568-FF024A17093D}" srcOrd="0" destOrd="0" presId="urn:microsoft.com/office/officeart/2005/8/layout/hierarchy1"/>
    <dgm:cxn modelId="{80F8B754-9237-4FB6-BD11-23E7AE46E974}" type="presParOf" srcId="{9D6D4760-D401-4D8C-9EF5-5C965F3FBCCF}" destId="{AA51F102-B33A-4E0F-8BBF-CDD30ABA6BB0}" srcOrd="1" destOrd="0" presId="urn:microsoft.com/office/officeart/2005/8/layout/hierarchy1"/>
    <dgm:cxn modelId="{49171578-7109-4EA3-BC71-CE9D1EAC9F15}" type="presParOf" srcId="{AA51F102-B33A-4E0F-8BBF-CDD30ABA6BB0}" destId="{7B1B2B69-079A-4555-AD28-4832BBF72B7E}" srcOrd="0" destOrd="0" presId="urn:microsoft.com/office/officeart/2005/8/layout/hierarchy1"/>
    <dgm:cxn modelId="{EF4821B0-E938-40AC-80E5-847C3089E63C}" type="presParOf" srcId="{7B1B2B69-079A-4555-AD28-4832BBF72B7E}" destId="{180194CA-215D-461D-A18A-0EEA803D3CAA}" srcOrd="0" destOrd="0" presId="urn:microsoft.com/office/officeart/2005/8/layout/hierarchy1"/>
    <dgm:cxn modelId="{595FEF9B-26FC-40A6-BACB-B5DB81AD9C6F}" type="presParOf" srcId="{7B1B2B69-079A-4555-AD28-4832BBF72B7E}" destId="{27D6347A-487F-4058-925D-C7E1D4A387A1}" srcOrd="1" destOrd="0" presId="urn:microsoft.com/office/officeart/2005/8/layout/hierarchy1"/>
    <dgm:cxn modelId="{12B59A03-D966-4376-89BE-6B7D20EEFD58}" type="presParOf" srcId="{AA51F102-B33A-4E0F-8BBF-CDD30ABA6BB0}" destId="{8A339E27-F53C-422E-BD06-E9F84A3BC4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129A95-E21F-45F1-B568-FF024A17093D}">
      <dsp:nvSpPr>
        <dsp:cNvPr id="0" name=""/>
        <dsp:cNvSpPr/>
      </dsp:nvSpPr>
      <dsp:spPr>
        <a:xfrm>
          <a:off x="5149017" y="1834816"/>
          <a:ext cx="91440" cy="34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654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53E6D-2E64-44FC-9717-F09D31C8DE15}">
      <dsp:nvSpPr>
        <dsp:cNvPr id="0" name=""/>
        <dsp:cNvSpPr/>
      </dsp:nvSpPr>
      <dsp:spPr>
        <a:xfrm>
          <a:off x="2972995" y="747200"/>
          <a:ext cx="2221741" cy="34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827"/>
              </a:lnTo>
              <a:lnTo>
                <a:pt x="2221741" y="232827"/>
              </a:lnTo>
              <a:lnTo>
                <a:pt x="2221741" y="341654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D4A86-AF70-4500-AA04-019736B25A3B}">
      <dsp:nvSpPr>
        <dsp:cNvPr id="0" name=""/>
        <dsp:cNvSpPr/>
      </dsp:nvSpPr>
      <dsp:spPr>
        <a:xfrm>
          <a:off x="3713220" y="1834816"/>
          <a:ext cx="91440" cy="34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654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2236E-1A0A-400A-8EDD-73D70C223EBD}">
      <dsp:nvSpPr>
        <dsp:cNvPr id="0" name=""/>
        <dsp:cNvSpPr/>
      </dsp:nvSpPr>
      <dsp:spPr>
        <a:xfrm>
          <a:off x="2972995" y="747200"/>
          <a:ext cx="785944" cy="34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827"/>
              </a:lnTo>
              <a:lnTo>
                <a:pt x="785944" y="232827"/>
              </a:lnTo>
              <a:lnTo>
                <a:pt x="785944" y="341654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A3756A-5883-4C07-BA50-BA1BA62DF549}">
      <dsp:nvSpPr>
        <dsp:cNvPr id="0" name=""/>
        <dsp:cNvSpPr/>
      </dsp:nvSpPr>
      <dsp:spPr>
        <a:xfrm>
          <a:off x="2277424" y="1834816"/>
          <a:ext cx="91440" cy="34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654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A3678-1C1C-4C2A-A266-113A526344A6}">
      <dsp:nvSpPr>
        <dsp:cNvPr id="0" name=""/>
        <dsp:cNvSpPr/>
      </dsp:nvSpPr>
      <dsp:spPr>
        <a:xfrm>
          <a:off x="2323144" y="747200"/>
          <a:ext cx="649851" cy="341654"/>
        </a:xfrm>
        <a:custGeom>
          <a:avLst/>
          <a:gdLst/>
          <a:ahLst/>
          <a:cxnLst/>
          <a:rect l="0" t="0" r="0" b="0"/>
          <a:pathLst>
            <a:path>
              <a:moveTo>
                <a:pt x="649851" y="0"/>
              </a:moveTo>
              <a:lnTo>
                <a:pt x="649851" y="232827"/>
              </a:lnTo>
              <a:lnTo>
                <a:pt x="0" y="232827"/>
              </a:lnTo>
              <a:lnTo>
                <a:pt x="0" y="341654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89A3AC-15FB-4501-BEB4-0D3D3CD44FFD}">
      <dsp:nvSpPr>
        <dsp:cNvPr id="0" name=""/>
        <dsp:cNvSpPr/>
      </dsp:nvSpPr>
      <dsp:spPr>
        <a:xfrm>
          <a:off x="705534" y="1834816"/>
          <a:ext cx="91440" cy="34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654"/>
              </a:lnTo>
            </a:path>
          </a:pathLst>
        </a:custGeom>
        <a:noFill/>
        <a:ln w="1079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F3FEC5-15E4-432D-8A8D-C5076EE9AF9F}">
      <dsp:nvSpPr>
        <dsp:cNvPr id="0" name=""/>
        <dsp:cNvSpPr/>
      </dsp:nvSpPr>
      <dsp:spPr>
        <a:xfrm>
          <a:off x="751254" y="747200"/>
          <a:ext cx="2221741" cy="341654"/>
        </a:xfrm>
        <a:custGeom>
          <a:avLst/>
          <a:gdLst/>
          <a:ahLst/>
          <a:cxnLst/>
          <a:rect l="0" t="0" r="0" b="0"/>
          <a:pathLst>
            <a:path>
              <a:moveTo>
                <a:pt x="2221741" y="0"/>
              </a:moveTo>
              <a:lnTo>
                <a:pt x="2221741" y="232827"/>
              </a:lnTo>
              <a:lnTo>
                <a:pt x="0" y="232827"/>
              </a:lnTo>
              <a:lnTo>
                <a:pt x="0" y="341654"/>
              </a:lnTo>
            </a:path>
          </a:pathLst>
        </a:custGeom>
        <a:noFill/>
        <a:ln w="1079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BB45A5-B0E7-45B8-BE4C-94B5A1808CCD}">
      <dsp:nvSpPr>
        <dsp:cNvPr id="0" name=""/>
        <dsp:cNvSpPr/>
      </dsp:nvSpPr>
      <dsp:spPr>
        <a:xfrm>
          <a:off x="2385624" y="1239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20AC0B-C8B4-4A2A-B270-EA5F938BCC2B}">
      <dsp:nvSpPr>
        <dsp:cNvPr id="0" name=""/>
        <dsp:cNvSpPr/>
      </dsp:nvSpPr>
      <dsp:spPr>
        <a:xfrm>
          <a:off x="2516151" y="125239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smtClean="0">
              <a:latin typeface="Arial" panose="020B0604020202020204" pitchFamily="34" charset="0"/>
              <a:cs typeface="Arial" panose="020B0604020202020204" pitchFamily="34" charset="0"/>
            </a:rPr>
            <a:t>Ocjena upravljanja </a:t>
          </a:r>
        </a:p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 smtClean="0">
              <a:latin typeface="Arial" panose="020B0604020202020204" pitchFamily="34" charset="0"/>
              <a:cs typeface="Arial" panose="020B0604020202020204" pitchFamily="34" charset="0"/>
            </a:rPr>
            <a:t>ŽC I LC</a:t>
          </a:r>
          <a:endParaRPr lang="hr-HR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37999" y="147087"/>
        <a:ext cx="1131046" cy="702265"/>
      </dsp:txXfrm>
    </dsp:sp>
    <dsp:sp modelId="{8A9F8DF4-6A13-4A7C-AD0A-6E3A3E276F74}">
      <dsp:nvSpPr>
        <dsp:cNvPr id="0" name=""/>
        <dsp:cNvSpPr/>
      </dsp:nvSpPr>
      <dsp:spPr>
        <a:xfrm>
          <a:off x="163883" y="1088854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4702F9-8B8C-4AE0-A9E5-EB3599E14B2E}">
      <dsp:nvSpPr>
        <dsp:cNvPr id="0" name=""/>
        <dsp:cNvSpPr/>
      </dsp:nvSpPr>
      <dsp:spPr>
        <a:xfrm>
          <a:off x="294410" y="1212855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1. </a:t>
          </a:r>
        </a:p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UČINKOVITO</a:t>
          </a:r>
          <a:endParaRPr lang="hr-HR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16258" y="1234703"/>
        <a:ext cx="1131046" cy="702265"/>
      </dsp:txXfrm>
    </dsp:sp>
    <dsp:sp modelId="{F7F00E4A-49F6-4337-9510-A04BCFA04BE5}">
      <dsp:nvSpPr>
        <dsp:cNvPr id="0" name=""/>
        <dsp:cNvSpPr/>
      </dsp:nvSpPr>
      <dsp:spPr>
        <a:xfrm>
          <a:off x="27789" y="2176470"/>
          <a:ext cx="1446930" cy="9653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F097BD-1F31-45D4-865B-0E947CE39D0E}">
      <dsp:nvSpPr>
        <dsp:cNvPr id="0" name=""/>
        <dsp:cNvSpPr/>
      </dsp:nvSpPr>
      <dsp:spPr>
        <a:xfrm>
          <a:off x="158316" y="2300470"/>
          <a:ext cx="1446930" cy="9653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 ustrojene evidencije o ŽC i LC s cjelovitim podacima</a:t>
          </a:r>
        </a:p>
        <a:p>
          <a:pPr lvl="0" algn="ctr" defTabSz="26670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 financiranje upravljanja ŽC i LC u skladu s propisima</a:t>
          </a:r>
        </a:p>
        <a:p>
          <a:pPr lvl="0" algn="ctr" defTabSz="26670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-planiranje, građenje, rekonstrukcija i održavanje ŽC i LC provodi se na propisani način</a:t>
          </a:r>
        </a:p>
        <a:p>
          <a:pPr lvl="0" algn="ctr" defTabSz="26670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-nadzor nad upravljanjem ŽC i LC obavlja se  na propisani način </a:t>
          </a:r>
        </a:p>
        <a:p>
          <a:pPr lvl="0" algn="ctr" defTabSz="26670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-informira se javnost o upravljanju ŽC i LC</a:t>
          </a:r>
          <a:endParaRPr lang="hr-H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6590" y="2328744"/>
        <a:ext cx="1390382" cy="908785"/>
      </dsp:txXfrm>
    </dsp:sp>
    <dsp:sp modelId="{7BBB9DA4-6CE2-4834-AA7A-46C2730E9267}">
      <dsp:nvSpPr>
        <dsp:cNvPr id="0" name=""/>
        <dsp:cNvSpPr/>
      </dsp:nvSpPr>
      <dsp:spPr>
        <a:xfrm>
          <a:off x="1735773" y="1088854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26DF96-3681-4FFA-A0F2-5CEFEC493EF6}">
      <dsp:nvSpPr>
        <dsp:cNvPr id="0" name=""/>
        <dsp:cNvSpPr/>
      </dsp:nvSpPr>
      <dsp:spPr>
        <a:xfrm>
          <a:off x="1866300" y="1212855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2. </a:t>
          </a:r>
        </a:p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UČINKOVITO - </a:t>
          </a:r>
          <a:r>
            <a:rPr lang="hr-HR" sz="800" b="1" kern="1200" smtClean="0">
              <a:latin typeface="Arial" panose="020B0604020202020204" pitchFamily="34" charset="0"/>
              <a:cs typeface="Arial" panose="020B0604020202020204" pitchFamily="34" charset="0"/>
            </a:rPr>
            <a:t>PRI ČEMU SU POTREBNA ODREĐENA POBOLJŠANJA</a:t>
          </a:r>
          <a:endParaRPr lang="hr-HR" sz="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88148" y="1234703"/>
        <a:ext cx="1131046" cy="702265"/>
      </dsp:txXfrm>
    </dsp:sp>
    <dsp:sp modelId="{404B58D8-8825-4E3B-A72F-2F71A9960A71}">
      <dsp:nvSpPr>
        <dsp:cNvPr id="0" name=""/>
        <dsp:cNvSpPr/>
      </dsp:nvSpPr>
      <dsp:spPr>
        <a:xfrm>
          <a:off x="1735773" y="2176470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946D2-9DB5-423D-B7D3-D50DD1ECCAC6}">
      <dsp:nvSpPr>
        <dsp:cNvPr id="0" name=""/>
        <dsp:cNvSpPr/>
      </dsp:nvSpPr>
      <dsp:spPr>
        <a:xfrm>
          <a:off x="1866300" y="2300470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-utvrđene određene slabosti i propusti koji ne utječu bitno na učinke upravljanja</a:t>
          </a:r>
          <a:endParaRPr lang="hr-H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88148" y="2322318"/>
        <a:ext cx="1131046" cy="702265"/>
      </dsp:txXfrm>
    </dsp:sp>
    <dsp:sp modelId="{E0916730-71AC-4476-AF23-69120ADCBB04}">
      <dsp:nvSpPr>
        <dsp:cNvPr id="0" name=""/>
        <dsp:cNvSpPr/>
      </dsp:nvSpPr>
      <dsp:spPr>
        <a:xfrm>
          <a:off x="3171569" y="1088854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CEE3DB-2B44-400D-9402-3F0007FF16A0}">
      <dsp:nvSpPr>
        <dsp:cNvPr id="0" name=""/>
        <dsp:cNvSpPr/>
      </dsp:nvSpPr>
      <dsp:spPr>
        <a:xfrm>
          <a:off x="3302096" y="1212855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3. </a:t>
          </a:r>
        </a:p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DJELOMIČNO UČINKOVITO</a:t>
          </a:r>
          <a:endParaRPr lang="hr-HR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23944" y="1234703"/>
        <a:ext cx="1131046" cy="702265"/>
      </dsp:txXfrm>
    </dsp:sp>
    <dsp:sp modelId="{CCDAB7F3-7806-45DF-838B-9A019D066C44}">
      <dsp:nvSpPr>
        <dsp:cNvPr id="0" name=""/>
        <dsp:cNvSpPr/>
      </dsp:nvSpPr>
      <dsp:spPr>
        <a:xfrm>
          <a:off x="3171569" y="2176470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B012AA-957A-4252-8C90-06D22BC65BFD}">
      <dsp:nvSpPr>
        <dsp:cNvPr id="0" name=""/>
        <dsp:cNvSpPr/>
      </dsp:nvSpPr>
      <dsp:spPr>
        <a:xfrm>
          <a:off x="3302096" y="2300470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-utvrđene nepravilnosti i propusti koji utječu na učinkovito upravljanje te su potrebna značajna poboljšanja</a:t>
          </a:r>
          <a:endParaRPr lang="hr-H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23944" y="2322318"/>
        <a:ext cx="1131046" cy="702265"/>
      </dsp:txXfrm>
    </dsp:sp>
    <dsp:sp modelId="{6F487E30-C766-4718-BC8E-500232F8C9B5}">
      <dsp:nvSpPr>
        <dsp:cNvPr id="0" name=""/>
        <dsp:cNvSpPr/>
      </dsp:nvSpPr>
      <dsp:spPr>
        <a:xfrm>
          <a:off x="4607365" y="1088854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46C76D-89F6-48C1-AD9A-12233FA0142E}">
      <dsp:nvSpPr>
        <dsp:cNvPr id="0" name=""/>
        <dsp:cNvSpPr/>
      </dsp:nvSpPr>
      <dsp:spPr>
        <a:xfrm>
          <a:off x="4737892" y="1212855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smtClean="0">
              <a:latin typeface="Arial" panose="020B0604020202020204" pitchFamily="34" charset="0"/>
              <a:cs typeface="Arial" panose="020B0604020202020204" pitchFamily="34" charset="0"/>
            </a:rPr>
            <a:t>4. NEUČINKOVITO</a:t>
          </a:r>
          <a:endParaRPr lang="hr-HR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759740" y="1234703"/>
        <a:ext cx="1131046" cy="702265"/>
      </dsp:txXfrm>
    </dsp:sp>
    <dsp:sp modelId="{180194CA-215D-461D-A18A-0EEA803D3CAA}">
      <dsp:nvSpPr>
        <dsp:cNvPr id="0" name=""/>
        <dsp:cNvSpPr/>
      </dsp:nvSpPr>
      <dsp:spPr>
        <a:xfrm>
          <a:off x="4607365" y="2176470"/>
          <a:ext cx="1174742" cy="7459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D6347A-487F-4058-925D-C7E1D4A387A1}">
      <dsp:nvSpPr>
        <dsp:cNvPr id="0" name=""/>
        <dsp:cNvSpPr/>
      </dsp:nvSpPr>
      <dsp:spPr>
        <a:xfrm>
          <a:off x="4737892" y="2300470"/>
          <a:ext cx="1174742" cy="745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00" kern="1200" smtClean="0">
              <a:latin typeface="Arial" panose="020B0604020202020204" pitchFamily="34" charset="0"/>
              <a:cs typeface="Arial" panose="020B0604020202020204" pitchFamily="34" charset="0"/>
            </a:rPr>
            <a:t>-utvrđene nepravilnosti i propusti koji bitno utječu na učinkovito upravljanje te su potrebna značajnija poboljšanja kako bi se upravljanje ŽC i LC provodilo u skladu s načelima ekonomičnosti, djelotvornosti i svrsishodnosti</a:t>
          </a:r>
          <a:endParaRPr lang="hr-H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759740" y="2322318"/>
        <a:ext cx="1131046" cy="7022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Visoka moda">
  <a:themeElements>
    <a:clrScheme name="Visoka moda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Formalno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Visoka mod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FA96-88BF-4FFA-9197-1E0E9B1B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2354</TotalTime>
  <Pages>29</Pages>
  <Words>8223</Words>
  <Characters>46874</Characters>
  <Application>Microsoft Office Word</Application>
  <DocSecurity>0</DocSecurity>
  <Lines>390</Lines>
  <Paragraphs>109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POSLOVANJU</vt:lpstr>
    </vt:vector>
  </TitlesOfParts>
  <Company/>
  <LinksUpToDate>false</LinksUpToDate>
  <CharactersWithSpaces>54988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POSLOVANJU</dc:title>
  <dc:subject>UPRAVE ZA CESTE VUKOVARSKO – SRIJEMSKE ŽUPANIJE ZA 2024.godinu</dc:subject>
  <dc:creator>Korisnik</dc:creator>
  <cp:lastModifiedBy>Korisnik</cp:lastModifiedBy>
  <cp:revision>234</cp:revision>
  <cp:lastPrinted>2025-03-31T06:45:00Z</cp:lastPrinted>
  <dcterms:created xsi:type="dcterms:W3CDTF">2024-03-12T09:35:00Z</dcterms:created>
  <dcterms:modified xsi:type="dcterms:W3CDTF">2025-03-31T06:53:00Z</dcterms:modified>
</cp:coreProperties>
</file>